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DB" w:rsidRPr="00AD6D3D" w:rsidRDefault="00D141DB" w:rsidP="00AD6D3D">
      <w:pPr>
        <w:pStyle w:val="Title"/>
        <w:rPr>
          <w:lang w:val="en-CA"/>
        </w:rPr>
      </w:pPr>
      <w:r w:rsidRPr="007317FF">
        <w:t>Parts of a Microscope</w:t>
      </w:r>
    </w:p>
    <w:p w:rsidR="00D141DB" w:rsidRDefault="00D141DB" w:rsidP="00AD6D3D">
      <w:pPr>
        <w:pStyle w:val="NoSpacing"/>
      </w:pPr>
      <w:r>
        <w:t>Identify the labeled parts of the microscope below. Refer to page</w:t>
      </w:r>
      <w:r w:rsidR="0070378D">
        <w:t xml:space="preserve"> 499</w:t>
      </w:r>
      <w:r>
        <w:t xml:space="preserve"> in </w:t>
      </w:r>
      <w:r>
        <w:rPr>
          <w:rFonts w:ascii="JansonText-Italic" w:hAnsi="JansonText-Italic"/>
          <w:iCs/>
        </w:rPr>
        <w:t>BC Science 8</w:t>
      </w:r>
      <w:r>
        <w:t xml:space="preserve"> if you need help.</w:t>
      </w:r>
    </w:p>
    <w:p w:rsidR="00D141DB" w:rsidRDefault="00D141DB" w:rsidP="00D141DB">
      <w:pPr>
        <w:pStyle w:val="Text"/>
      </w:pPr>
    </w:p>
    <w:p w:rsidR="00D141DB" w:rsidRDefault="00D141DB" w:rsidP="00AD6D3D">
      <w:pPr>
        <w:pStyle w:val="NoSpacing"/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>
            <wp:extent cx="7097616" cy="7432158"/>
            <wp:effectExtent l="19050" t="0" r="8034" b="0"/>
            <wp:docPr id="5" name="Picture 5" descr="BLMG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MG-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517" cy="743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1DB" w:rsidRDefault="00D141DB" w:rsidP="00D141DB">
      <w:pPr>
        <w:rPr>
          <w:lang w:val="en-CA" w:bidi="en-US"/>
        </w:rPr>
      </w:pPr>
    </w:p>
    <w:p w:rsidR="00D141DB" w:rsidRDefault="00D141DB" w:rsidP="00D141DB">
      <w:pPr>
        <w:tabs>
          <w:tab w:val="left" w:pos="2076"/>
        </w:tabs>
        <w:rPr>
          <w:lang w:val="en-CA" w:bidi="en-US"/>
        </w:rPr>
      </w:pPr>
      <w:r>
        <w:rPr>
          <w:lang w:val="en-CA" w:bidi="en-US"/>
        </w:rPr>
        <w:tab/>
      </w:r>
    </w:p>
    <w:p w:rsidR="00D141DB" w:rsidRDefault="00D141DB" w:rsidP="00D141DB">
      <w:pPr>
        <w:tabs>
          <w:tab w:val="left" w:pos="2076"/>
        </w:tabs>
        <w:rPr>
          <w:lang w:val="en-CA" w:bidi="en-US"/>
        </w:rPr>
      </w:pPr>
    </w:p>
    <w:p w:rsidR="00D141DB" w:rsidRDefault="00D141DB" w:rsidP="00D141DB">
      <w:pPr>
        <w:tabs>
          <w:tab w:val="left" w:pos="2076"/>
        </w:tabs>
        <w:rPr>
          <w:lang w:val="en-CA" w:bidi="en-US"/>
        </w:rPr>
      </w:pPr>
    </w:p>
    <w:tbl>
      <w:tblPr>
        <w:tblStyle w:val="TableGrid"/>
        <w:tblW w:w="11374" w:type="dxa"/>
        <w:tblLook w:val="04A0"/>
      </w:tblPr>
      <w:tblGrid>
        <w:gridCol w:w="670"/>
        <w:gridCol w:w="1510"/>
        <w:gridCol w:w="9194"/>
      </w:tblGrid>
      <w:tr w:rsidR="00D141DB" w:rsidTr="007317FF">
        <w:trPr>
          <w:trHeight w:val="477"/>
        </w:trPr>
        <w:tc>
          <w:tcPr>
            <w:tcW w:w="670" w:type="dxa"/>
          </w:tcPr>
          <w:p w:rsidR="00D141DB" w:rsidRPr="001A7F17" w:rsidRDefault="00D141DB" w:rsidP="001A7F17">
            <w:pPr>
              <w:tabs>
                <w:tab w:val="left" w:pos="2076"/>
              </w:tabs>
              <w:jc w:val="center"/>
              <w:rPr>
                <w:b/>
                <w:lang w:val="en-CA" w:bidi="en-US"/>
              </w:rPr>
            </w:pPr>
          </w:p>
        </w:tc>
        <w:tc>
          <w:tcPr>
            <w:tcW w:w="1510" w:type="dxa"/>
          </w:tcPr>
          <w:p w:rsidR="00D141DB" w:rsidRPr="001A7F17" w:rsidRDefault="001A7F17" w:rsidP="00D141DB">
            <w:pPr>
              <w:tabs>
                <w:tab w:val="left" w:pos="2076"/>
              </w:tabs>
              <w:rPr>
                <w:b/>
                <w:sz w:val="40"/>
                <w:lang w:val="en-CA" w:bidi="en-US"/>
              </w:rPr>
            </w:pPr>
            <w:r w:rsidRPr="001A7F17">
              <w:rPr>
                <w:b/>
                <w:sz w:val="40"/>
                <w:lang w:val="en-CA" w:bidi="en-US"/>
              </w:rPr>
              <w:t>WORD</w:t>
            </w:r>
          </w:p>
        </w:tc>
        <w:tc>
          <w:tcPr>
            <w:tcW w:w="9194" w:type="dxa"/>
          </w:tcPr>
          <w:p w:rsidR="00D141DB" w:rsidRPr="001A7F17" w:rsidRDefault="001A7F17" w:rsidP="00D141DB">
            <w:pPr>
              <w:tabs>
                <w:tab w:val="left" w:pos="2076"/>
              </w:tabs>
              <w:rPr>
                <w:b/>
                <w:sz w:val="40"/>
                <w:lang w:val="en-CA" w:bidi="en-US"/>
              </w:rPr>
            </w:pPr>
            <w:r w:rsidRPr="001A7F17">
              <w:rPr>
                <w:b/>
                <w:sz w:val="40"/>
                <w:lang w:val="en-CA" w:bidi="en-US"/>
              </w:rPr>
              <w:t>DEFINITION</w:t>
            </w:r>
          </w:p>
        </w:tc>
      </w:tr>
      <w:tr w:rsidR="00D141DB" w:rsidTr="007317FF">
        <w:trPr>
          <w:trHeight w:val="1173"/>
        </w:trPr>
        <w:tc>
          <w:tcPr>
            <w:tcW w:w="670" w:type="dxa"/>
          </w:tcPr>
          <w:p w:rsidR="00D141DB" w:rsidRPr="001A7F17" w:rsidRDefault="001A7F17" w:rsidP="001A7F17">
            <w:pPr>
              <w:tabs>
                <w:tab w:val="left" w:pos="2076"/>
              </w:tabs>
              <w:jc w:val="center"/>
              <w:rPr>
                <w:b/>
                <w:sz w:val="40"/>
                <w:lang w:val="en-CA" w:bidi="en-US"/>
              </w:rPr>
            </w:pPr>
            <w:r w:rsidRPr="001A7F17">
              <w:rPr>
                <w:b/>
                <w:sz w:val="40"/>
                <w:lang w:val="en-CA" w:bidi="en-US"/>
              </w:rPr>
              <w:t>A</w:t>
            </w:r>
          </w:p>
        </w:tc>
        <w:tc>
          <w:tcPr>
            <w:tcW w:w="1510" w:type="dxa"/>
          </w:tcPr>
          <w:p w:rsidR="00D141DB" w:rsidRDefault="00D141DB" w:rsidP="00D141DB">
            <w:pPr>
              <w:tabs>
                <w:tab w:val="left" w:pos="2076"/>
              </w:tabs>
              <w:rPr>
                <w:lang w:val="en-CA" w:bidi="en-US"/>
              </w:rPr>
            </w:pPr>
          </w:p>
        </w:tc>
        <w:tc>
          <w:tcPr>
            <w:tcW w:w="9194" w:type="dxa"/>
          </w:tcPr>
          <w:p w:rsidR="00D141DB" w:rsidRDefault="00D141DB" w:rsidP="00D141DB">
            <w:pPr>
              <w:tabs>
                <w:tab w:val="left" w:pos="2076"/>
              </w:tabs>
              <w:rPr>
                <w:lang w:val="en-CA" w:bidi="en-US"/>
              </w:rPr>
            </w:pPr>
          </w:p>
        </w:tc>
      </w:tr>
      <w:tr w:rsidR="00D141DB" w:rsidTr="007317FF">
        <w:trPr>
          <w:trHeight w:val="1173"/>
        </w:trPr>
        <w:tc>
          <w:tcPr>
            <w:tcW w:w="670" w:type="dxa"/>
          </w:tcPr>
          <w:p w:rsidR="00D141DB" w:rsidRPr="001A7F17" w:rsidRDefault="001A7F17" w:rsidP="001A7F17">
            <w:pPr>
              <w:tabs>
                <w:tab w:val="left" w:pos="2076"/>
              </w:tabs>
              <w:jc w:val="center"/>
              <w:rPr>
                <w:b/>
                <w:sz w:val="40"/>
                <w:lang w:val="en-CA" w:bidi="en-US"/>
              </w:rPr>
            </w:pPr>
            <w:r w:rsidRPr="001A7F17">
              <w:rPr>
                <w:b/>
                <w:sz w:val="40"/>
                <w:lang w:val="en-CA" w:bidi="en-US"/>
              </w:rPr>
              <w:t>B</w:t>
            </w:r>
          </w:p>
        </w:tc>
        <w:tc>
          <w:tcPr>
            <w:tcW w:w="1510" w:type="dxa"/>
          </w:tcPr>
          <w:p w:rsidR="00D141DB" w:rsidRDefault="00D141DB" w:rsidP="00D141DB">
            <w:pPr>
              <w:tabs>
                <w:tab w:val="left" w:pos="2076"/>
              </w:tabs>
              <w:rPr>
                <w:lang w:val="en-CA" w:bidi="en-US"/>
              </w:rPr>
            </w:pPr>
          </w:p>
        </w:tc>
        <w:tc>
          <w:tcPr>
            <w:tcW w:w="9194" w:type="dxa"/>
          </w:tcPr>
          <w:p w:rsidR="00D141DB" w:rsidRDefault="00D141DB" w:rsidP="00D141DB">
            <w:pPr>
              <w:tabs>
                <w:tab w:val="left" w:pos="2076"/>
              </w:tabs>
              <w:rPr>
                <w:lang w:val="en-CA" w:bidi="en-US"/>
              </w:rPr>
            </w:pPr>
          </w:p>
        </w:tc>
      </w:tr>
      <w:tr w:rsidR="00D141DB" w:rsidTr="007317FF">
        <w:trPr>
          <w:trHeight w:val="1259"/>
        </w:trPr>
        <w:tc>
          <w:tcPr>
            <w:tcW w:w="670" w:type="dxa"/>
          </w:tcPr>
          <w:p w:rsidR="00D141DB" w:rsidRPr="001A7F17" w:rsidRDefault="001A7F17" w:rsidP="001A7F17">
            <w:pPr>
              <w:tabs>
                <w:tab w:val="left" w:pos="2076"/>
              </w:tabs>
              <w:jc w:val="center"/>
              <w:rPr>
                <w:b/>
                <w:sz w:val="40"/>
                <w:lang w:val="en-CA" w:bidi="en-US"/>
              </w:rPr>
            </w:pPr>
            <w:r w:rsidRPr="001A7F17">
              <w:rPr>
                <w:b/>
                <w:sz w:val="40"/>
                <w:lang w:val="en-CA" w:bidi="en-US"/>
              </w:rPr>
              <w:t>C</w:t>
            </w:r>
          </w:p>
        </w:tc>
        <w:tc>
          <w:tcPr>
            <w:tcW w:w="1510" w:type="dxa"/>
          </w:tcPr>
          <w:p w:rsidR="00D141DB" w:rsidRDefault="00D141DB" w:rsidP="00D141DB">
            <w:pPr>
              <w:tabs>
                <w:tab w:val="left" w:pos="2076"/>
              </w:tabs>
              <w:rPr>
                <w:lang w:val="en-CA" w:bidi="en-US"/>
              </w:rPr>
            </w:pPr>
          </w:p>
        </w:tc>
        <w:tc>
          <w:tcPr>
            <w:tcW w:w="9194" w:type="dxa"/>
          </w:tcPr>
          <w:p w:rsidR="00D141DB" w:rsidRDefault="00D141DB" w:rsidP="00D141DB">
            <w:pPr>
              <w:tabs>
                <w:tab w:val="left" w:pos="2076"/>
              </w:tabs>
              <w:rPr>
                <w:lang w:val="en-CA" w:bidi="en-US"/>
              </w:rPr>
            </w:pPr>
          </w:p>
        </w:tc>
      </w:tr>
      <w:tr w:rsidR="00D141DB" w:rsidTr="007317FF">
        <w:trPr>
          <w:trHeight w:val="1259"/>
        </w:trPr>
        <w:tc>
          <w:tcPr>
            <w:tcW w:w="670" w:type="dxa"/>
          </w:tcPr>
          <w:p w:rsidR="00D141DB" w:rsidRPr="001A7F17" w:rsidRDefault="001A7F17" w:rsidP="001A7F17">
            <w:pPr>
              <w:tabs>
                <w:tab w:val="left" w:pos="2076"/>
              </w:tabs>
              <w:jc w:val="center"/>
              <w:rPr>
                <w:b/>
                <w:sz w:val="40"/>
                <w:lang w:val="en-CA" w:bidi="en-US"/>
              </w:rPr>
            </w:pPr>
            <w:r w:rsidRPr="001A7F17">
              <w:rPr>
                <w:b/>
                <w:sz w:val="40"/>
                <w:lang w:val="en-CA" w:bidi="en-US"/>
              </w:rPr>
              <w:t>D</w:t>
            </w:r>
          </w:p>
        </w:tc>
        <w:tc>
          <w:tcPr>
            <w:tcW w:w="1510" w:type="dxa"/>
          </w:tcPr>
          <w:p w:rsidR="00D141DB" w:rsidRDefault="00D141DB" w:rsidP="00D141DB">
            <w:pPr>
              <w:tabs>
                <w:tab w:val="left" w:pos="2076"/>
              </w:tabs>
              <w:rPr>
                <w:lang w:val="en-CA" w:bidi="en-US"/>
              </w:rPr>
            </w:pPr>
          </w:p>
        </w:tc>
        <w:tc>
          <w:tcPr>
            <w:tcW w:w="9194" w:type="dxa"/>
          </w:tcPr>
          <w:p w:rsidR="00D141DB" w:rsidRDefault="00D141DB" w:rsidP="00D141DB">
            <w:pPr>
              <w:tabs>
                <w:tab w:val="left" w:pos="2076"/>
              </w:tabs>
              <w:rPr>
                <w:lang w:val="en-CA" w:bidi="en-US"/>
              </w:rPr>
            </w:pPr>
          </w:p>
        </w:tc>
      </w:tr>
      <w:tr w:rsidR="00D141DB" w:rsidTr="007317FF">
        <w:trPr>
          <w:trHeight w:val="1173"/>
        </w:trPr>
        <w:tc>
          <w:tcPr>
            <w:tcW w:w="670" w:type="dxa"/>
          </w:tcPr>
          <w:p w:rsidR="00D141DB" w:rsidRPr="001A7F17" w:rsidRDefault="001A7F17" w:rsidP="001A7F17">
            <w:pPr>
              <w:tabs>
                <w:tab w:val="left" w:pos="2076"/>
              </w:tabs>
              <w:jc w:val="center"/>
              <w:rPr>
                <w:b/>
                <w:sz w:val="40"/>
                <w:lang w:val="en-CA" w:bidi="en-US"/>
              </w:rPr>
            </w:pPr>
            <w:r w:rsidRPr="001A7F17">
              <w:rPr>
                <w:b/>
                <w:sz w:val="40"/>
                <w:lang w:val="en-CA" w:bidi="en-US"/>
              </w:rPr>
              <w:t>E</w:t>
            </w:r>
          </w:p>
        </w:tc>
        <w:tc>
          <w:tcPr>
            <w:tcW w:w="1510" w:type="dxa"/>
          </w:tcPr>
          <w:p w:rsidR="00D141DB" w:rsidRDefault="00D141DB" w:rsidP="00D141DB">
            <w:pPr>
              <w:tabs>
                <w:tab w:val="left" w:pos="2076"/>
              </w:tabs>
              <w:rPr>
                <w:lang w:val="en-CA" w:bidi="en-US"/>
              </w:rPr>
            </w:pPr>
          </w:p>
        </w:tc>
        <w:tc>
          <w:tcPr>
            <w:tcW w:w="9194" w:type="dxa"/>
          </w:tcPr>
          <w:p w:rsidR="00D141DB" w:rsidRDefault="00D141DB" w:rsidP="00D141DB">
            <w:pPr>
              <w:tabs>
                <w:tab w:val="left" w:pos="2076"/>
              </w:tabs>
              <w:rPr>
                <w:lang w:val="en-CA" w:bidi="en-US"/>
              </w:rPr>
            </w:pPr>
          </w:p>
        </w:tc>
      </w:tr>
      <w:tr w:rsidR="00D141DB" w:rsidTr="007317FF">
        <w:trPr>
          <w:trHeight w:val="1259"/>
        </w:trPr>
        <w:tc>
          <w:tcPr>
            <w:tcW w:w="670" w:type="dxa"/>
          </w:tcPr>
          <w:p w:rsidR="00D141DB" w:rsidRPr="001A7F17" w:rsidRDefault="001A7F17" w:rsidP="001A7F17">
            <w:pPr>
              <w:tabs>
                <w:tab w:val="left" w:pos="2076"/>
              </w:tabs>
              <w:jc w:val="center"/>
              <w:rPr>
                <w:b/>
                <w:sz w:val="40"/>
                <w:lang w:val="en-CA" w:bidi="en-US"/>
              </w:rPr>
            </w:pPr>
            <w:r w:rsidRPr="001A7F17">
              <w:rPr>
                <w:b/>
                <w:sz w:val="40"/>
                <w:lang w:val="en-CA" w:bidi="en-US"/>
              </w:rPr>
              <w:t>F</w:t>
            </w:r>
          </w:p>
        </w:tc>
        <w:tc>
          <w:tcPr>
            <w:tcW w:w="1510" w:type="dxa"/>
          </w:tcPr>
          <w:p w:rsidR="00D141DB" w:rsidRDefault="00D141DB" w:rsidP="00D141DB">
            <w:pPr>
              <w:tabs>
                <w:tab w:val="left" w:pos="2076"/>
              </w:tabs>
              <w:rPr>
                <w:lang w:val="en-CA" w:bidi="en-US"/>
              </w:rPr>
            </w:pPr>
          </w:p>
        </w:tc>
        <w:tc>
          <w:tcPr>
            <w:tcW w:w="9194" w:type="dxa"/>
          </w:tcPr>
          <w:p w:rsidR="00D141DB" w:rsidRDefault="00D141DB" w:rsidP="00D141DB">
            <w:pPr>
              <w:tabs>
                <w:tab w:val="left" w:pos="2076"/>
              </w:tabs>
              <w:rPr>
                <w:lang w:val="en-CA" w:bidi="en-US"/>
              </w:rPr>
            </w:pPr>
          </w:p>
        </w:tc>
      </w:tr>
      <w:tr w:rsidR="00D141DB" w:rsidTr="007317FF">
        <w:trPr>
          <w:trHeight w:val="1173"/>
        </w:trPr>
        <w:tc>
          <w:tcPr>
            <w:tcW w:w="670" w:type="dxa"/>
          </w:tcPr>
          <w:p w:rsidR="00D141DB" w:rsidRPr="001A7F17" w:rsidRDefault="001A7F17" w:rsidP="001A7F17">
            <w:pPr>
              <w:tabs>
                <w:tab w:val="left" w:pos="2076"/>
              </w:tabs>
              <w:jc w:val="center"/>
              <w:rPr>
                <w:b/>
                <w:sz w:val="40"/>
                <w:lang w:val="en-CA" w:bidi="en-US"/>
              </w:rPr>
            </w:pPr>
            <w:r w:rsidRPr="001A7F17">
              <w:rPr>
                <w:b/>
                <w:sz w:val="40"/>
                <w:lang w:val="en-CA" w:bidi="en-US"/>
              </w:rPr>
              <w:t>G</w:t>
            </w:r>
          </w:p>
        </w:tc>
        <w:tc>
          <w:tcPr>
            <w:tcW w:w="1510" w:type="dxa"/>
          </w:tcPr>
          <w:p w:rsidR="00D141DB" w:rsidRDefault="00D141DB" w:rsidP="00D141DB">
            <w:pPr>
              <w:tabs>
                <w:tab w:val="left" w:pos="2076"/>
              </w:tabs>
              <w:rPr>
                <w:lang w:val="en-CA" w:bidi="en-US"/>
              </w:rPr>
            </w:pPr>
          </w:p>
        </w:tc>
        <w:tc>
          <w:tcPr>
            <w:tcW w:w="9194" w:type="dxa"/>
          </w:tcPr>
          <w:p w:rsidR="00D141DB" w:rsidRDefault="00D141DB" w:rsidP="00D141DB">
            <w:pPr>
              <w:tabs>
                <w:tab w:val="left" w:pos="2076"/>
              </w:tabs>
              <w:rPr>
                <w:lang w:val="en-CA" w:bidi="en-US"/>
              </w:rPr>
            </w:pPr>
          </w:p>
        </w:tc>
      </w:tr>
      <w:tr w:rsidR="001A7F17" w:rsidTr="007317FF">
        <w:trPr>
          <w:trHeight w:val="1259"/>
        </w:trPr>
        <w:tc>
          <w:tcPr>
            <w:tcW w:w="670" w:type="dxa"/>
          </w:tcPr>
          <w:p w:rsidR="00D141DB" w:rsidRPr="001A7F17" w:rsidRDefault="001A7F17" w:rsidP="001A7F17">
            <w:pPr>
              <w:tabs>
                <w:tab w:val="left" w:pos="2076"/>
              </w:tabs>
              <w:jc w:val="center"/>
              <w:rPr>
                <w:b/>
                <w:sz w:val="40"/>
                <w:lang w:val="en-CA" w:bidi="en-US"/>
              </w:rPr>
            </w:pPr>
            <w:r w:rsidRPr="001A7F17">
              <w:rPr>
                <w:b/>
                <w:sz w:val="40"/>
                <w:lang w:val="en-CA" w:bidi="en-US"/>
              </w:rPr>
              <w:t>H</w:t>
            </w:r>
          </w:p>
        </w:tc>
        <w:tc>
          <w:tcPr>
            <w:tcW w:w="1510" w:type="dxa"/>
          </w:tcPr>
          <w:p w:rsidR="00D141DB" w:rsidRDefault="00D141DB" w:rsidP="00314B77">
            <w:pPr>
              <w:tabs>
                <w:tab w:val="left" w:pos="2076"/>
              </w:tabs>
              <w:rPr>
                <w:lang w:val="en-CA" w:bidi="en-US"/>
              </w:rPr>
            </w:pPr>
          </w:p>
        </w:tc>
        <w:tc>
          <w:tcPr>
            <w:tcW w:w="9194" w:type="dxa"/>
          </w:tcPr>
          <w:p w:rsidR="00D141DB" w:rsidRDefault="00D141DB" w:rsidP="00314B77">
            <w:pPr>
              <w:tabs>
                <w:tab w:val="left" w:pos="2076"/>
              </w:tabs>
              <w:rPr>
                <w:lang w:val="en-CA" w:bidi="en-US"/>
              </w:rPr>
            </w:pPr>
          </w:p>
        </w:tc>
      </w:tr>
      <w:tr w:rsidR="001A7F17" w:rsidTr="007317FF">
        <w:trPr>
          <w:trHeight w:val="1173"/>
        </w:trPr>
        <w:tc>
          <w:tcPr>
            <w:tcW w:w="670" w:type="dxa"/>
          </w:tcPr>
          <w:p w:rsidR="00D141DB" w:rsidRPr="001A7F17" w:rsidRDefault="001A7F17" w:rsidP="001A7F17">
            <w:pPr>
              <w:tabs>
                <w:tab w:val="left" w:pos="2076"/>
              </w:tabs>
              <w:jc w:val="center"/>
              <w:rPr>
                <w:b/>
                <w:sz w:val="40"/>
                <w:lang w:val="en-CA" w:bidi="en-US"/>
              </w:rPr>
            </w:pPr>
            <w:r w:rsidRPr="001A7F17">
              <w:rPr>
                <w:b/>
                <w:sz w:val="40"/>
                <w:lang w:val="en-CA" w:bidi="en-US"/>
              </w:rPr>
              <w:t>I</w:t>
            </w:r>
          </w:p>
        </w:tc>
        <w:tc>
          <w:tcPr>
            <w:tcW w:w="1510" w:type="dxa"/>
          </w:tcPr>
          <w:p w:rsidR="00D141DB" w:rsidRDefault="00D141DB" w:rsidP="00314B77">
            <w:pPr>
              <w:tabs>
                <w:tab w:val="left" w:pos="2076"/>
              </w:tabs>
              <w:rPr>
                <w:lang w:val="en-CA" w:bidi="en-US"/>
              </w:rPr>
            </w:pPr>
          </w:p>
        </w:tc>
        <w:tc>
          <w:tcPr>
            <w:tcW w:w="9194" w:type="dxa"/>
          </w:tcPr>
          <w:p w:rsidR="00D141DB" w:rsidRDefault="00D141DB" w:rsidP="00314B77">
            <w:pPr>
              <w:tabs>
                <w:tab w:val="left" w:pos="2076"/>
              </w:tabs>
              <w:rPr>
                <w:lang w:val="en-CA" w:bidi="en-US"/>
              </w:rPr>
            </w:pPr>
          </w:p>
        </w:tc>
      </w:tr>
      <w:tr w:rsidR="001A7F17" w:rsidTr="007317FF">
        <w:trPr>
          <w:trHeight w:val="1259"/>
        </w:trPr>
        <w:tc>
          <w:tcPr>
            <w:tcW w:w="670" w:type="dxa"/>
          </w:tcPr>
          <w:p w:rsidR="00D141DB" w:rsidRPr="001A7F17" w:rsidRDefault="001A7F17" w:rsidP="001A7F17">
            <w:pPr>
              <w:tabs>
                <w:tab w:val="left" w:pos="2076"/>
              </w:tabs>
              <w:jc w:val="center"/>
              <w:rPr>
                <w:b/>
                <w:sz w:val="40"/>
                <w:lang w:val="en-CA" w:bidi="en-US"/>
              </w:rPr>
            </w:pPr>
            <w:r w:rsidRPr="001A7F17">
              <w:rPr>
                <w:b/>
                <w:sz w:val="40"/>
                <w:lang w:val="en-CA" w:bidi="en-US"/>
              </w:rPr>
              <w:t>J</w:t>
            </w:r>
          </w:p>
        </w:tc>
        <w:tc>
          <w:tcPr>
            <w:tcW w:w="1510" w:type="dxa"/>
          </w:tcPr>
          <w:p w:rsidR="00D141DB" w:rsidRDefault="00D141DB" w:rsidP="00314B77">
            <w:pPr>
              <w:tabs>
                <w:tab w:val="left" w:pos="2076"/>
              </w:tabs>
              <w:rPr>
                <w:lang w:val="en-CA" w:bidi="en-US"/>
              </w:rPr>
            </w:pPr>
          </w:p>
        </w:tc>
        <w:tc>
          <w:tcPr>
            <w:tcW w:w="9194" w:type="dxa"/>
          </w:tcPr>
          <w:p w:rsidR="00D141DB" w:rsidRDefault="00D141DB" w:rsidP="00314B77">
            <w:pPr>
              <w:tabs>
                <w:tab w:val="left" w:pos="2076"/>
              </w:tabs>
              <w:rPr>
                <w:lang w:val="en-CA" w:bidi="en-US"/>
              </w:rPr>
            </w:pPr>
          </w:p>
        </w:tc>
      </w:tr>
      <w:tr w:rsidR="001A7F17" w:rsidTr="007317FF">
        <w:trPr>
          <w:trHeight w:val="1259"/>
        </w:trPr>
        <w:tc>
          <w:tcPr>
            <w:tcW w:w="670" w:type="dxa"/>
          </w:tcPr>
          <w:p w:rsidR="001A7F17" w:rsidRPr="001A7F17" w:rsidRDefault="001A7F17" w:rsidP="001A7F17">
            <w:pPr>
              <w:tabs>
                <w:tab w:val="left" w:pos="2076"/>
              </w:tabs>
              <w:jc w:val="center"/>
              <w:rPr>
                <w:b/>
                <w:sz w:val="40"/>
                <w:lang w:val="en-CA" w:bidi="en-US"/>
              </w:rPr>
            </w:pPr>
            <w:r w:rsidRPr="001A7F17">
              <w:rPr>
                <w:b/>
                <w:sz w:val="40"/>
                <w:lang w:val="en-CA" w:bidi="en-US"/>
              </w:rPr>
              <w:t>K</w:t>
            </w:r>
          </w:p>
        </w:tc>
        <w:tc>
          <w:tcPr>
            <w:tcW w:w="1510" w:type="dxa"/>
          </w:tcPr>
          <w:p w:rsidR="001A7F17" w:rsidRDefault="001A7F17" w:rsidP="00314B77">
            <w:pPr>
              <w:tabs>
                <w:tab w:val="left" w:pos="2076"/>
              </w:tabs>
              <w:rPr>
                <w:lang w:val="en-CA" w:bidi="en-US"/>
              </w:rPr>
            </w:pPr>
          </w:p>
        </w:tc>
        <w:tc>
          <w:tcPr>
            <w:tcW w:w="9194" w:type="dxa"/>
          </w:tcPr>
          <w:p w:rsidR="001A7F17" w:rsidRDefault="001A7F17" w:rsidP="00314B77">
            <w:pPr>
              <w:tabs>
                <w:tab w:val="left" w:pos="2076"/>
              </w:tabs>
              <w:rPr>
                <w:lang w:val="en-CA" w:bidi="en-US"/>
              </w:rPr>
            </w:pPr>
          </w:p>
        </w:tc>
      </w:tr>
    </w:tbl>
    <w:p w:rsidR="00D141DB" w:rsidRDefault="00D141DB" w:rsidP="00D141DB">
      <w:pPr>
        <w:tabs>
          <w:tab w:val="left" w:pos="2076"/>
        </w:tabs>
        <w:rPr>
          <w:lang w:val="en-CA" w:bidi="en-US"/>
        </w:rPr>
      </w:pPr>
    </w:p>
    <w:p w:rsidR="002846A6" w:rsidRPr="002846A6" w:rsidRDefault="002846A6" w:rsidP="00D141DB">
      <w:pPr>
        <w:tabs>
          <w:tab w:val="left" w:pos="2076"/>
        </w:tabs>
        <w:rPr>
          <w:color w:val="FF0000"/>
          <w:lang w:val="en-CA" w:bidi="en-US"/>
        </w:rPr>
      </w:pPr>
      <w:r w:rsidRPr="002846A6">
        <w:rPr>
          <w:color w:val="FF0000"/>
          <w:lang w:val="en-CA" w:bidi="en-US"/>
        </w:rPr>
        <w:t>ANSWER KEY</w:t>
      </w:r>
    </w:p>
    <w:p w:rsidR="002846A6" w:rsidRDefault="002846A6" w:rsidP="00D141DB">
      <w:pPr>
        <w:tabs>
          <w:tab w:val="left" w:pos="2076"/>
        </w:tabs>
        <w:rPr>
          <w:lang w:val="en-CA" w:bidi="en-US"/>
        </w:rPr>
      </w:pPr>
    </w:p>
    <w:tbl>
      <w:tblPr>
        <w:tblW w:w="11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9188"/>
      </w:tblGrid>
      <w:tr w:rsidR="005C01E7" w:rsidTr="005C01E7">
        <w:trPr>
          <w:trHeight w:val="288"/>
        </w:trPr>
        <w:tc>
          <w:tcPr>
            <w:tcW w:w="1985" w:type="dxa"/>
          </w:tcPr>
          <w:p w:rsidR="005C01E7" w:rsidRDefault="005C01E7" w:rsidP="00C35EC3">
            <w:pPr>
              <w:jc w:val="center"/>
              <w:rPr>
                <w:rFonts w:ascii="JansonText-Bold" w:hAnsi="JansonText-Bold"/>
                <w:sz w:val="16"/>
              </w:rPr>
            </w:pPr>
            <w:r>
              <w:rPr>
                <w:rFonts w:ascii="JansonText-Bold" w:hAnsi="JansonText-Bold"/>
                <w:sz w:val="16"/>
              </w:rPr>
              <w:t>Microscope part</w:t>
            </w:r>
          </w:p>
        </w:tc>
        <w:tc>
          <w:tcPr>
            <w:tcW w:w="9188" w:type="dxa"/>
          </w:tcPr>
          <w:p w:rsidR="005C01E7" w:rsidRDefault="005C01E7" w:rsidP="00C35EC3">
            <w:pPr>
              <w:jc w:val="center"/>
              <w:rPr>
                <w:rFonts w:ascii="JansonText-Bold" w:hAnsi="JansonText-Bold"/>
                <w:sz w:val="16"/>
              </w:rPr>
            </w:pPr>
            <w:r>
              <w:rPr>
                <w:rFonts w:ascii="JansonText-Bold" w:hAnsi="JansonText-Bold"/>
                <w:sz w:val="16"/>
              </w:rPr>
              <w:t>Function</w:t>
            </w:r>
          </w:p>
        </w:tc>
      </w:tr>
      <w:tr w:rsidR="005C01E7" w:rsidTr="005C01E7">
        <w:trPr>
          <w:trHeight w:val="721"/>
        </w:trPr>
        <w:tc>
          <w:tcPr>
            <w:tcW w:w="1985" w:type="dxa"/>
          </w:tcPr>
          <w:p w:rsidR="005C01E7" w:rsidRPr="00512883" w:rsidRDefault="005C01E7" w:rsidP="00C35EC3">
            <w:pPr>
              <w:rPr>
                <w:sz w:val="24"/>
              </w:rPr>
            </w:pPr>
            <w:r w:rsidRPr="00512883">
              <w:rPr>
                <w:sz w:val="24"/>
              </w:rPr>
              <w:t>Eyepiece</w:t>
            </w:r>
          </w:p>
        </w:tc>
        <w:tc>
          <w:tcPr>
            <w:tcW w:w="9188" w:type="dxa"/>
          </w:tcPr>
          <w:p w:rsidR="005C01E7" w:rsidRPr="005C01E7" w:rsidRDefault="005C01E7" w:rsidP="00C35EC3">
            <w:pPr>
              <w:spacing w:before="20" w:after="20"/>
              <w:rPr>
                <w:color w:val="FF0000"/>
                <w:sz w:val="28"/>
              </w:rPr>
            </w:pPr>
            <w:r w:rsidRPr="005C01E7">
              <w:rPr>
                <w:color w:val="FF0000"/>
                <w:sz w:val="28"/>
              </w:rPr>
              <w:t>The part you look through. It has a lens that magnifies the object, usually by 10</w:t>
            </w:r>
            <w:r w:rsidRPr="005C01E7">
              <w:rPr>
                <w:color w:val="FF0000"/>
                <w:sz w:val="28"/>
              </w:rPr>
              <w:sym w:font="Symbol" w:char="F0B4"/>
            </w:r>
            <w:r w:rsidRPr="005C01E7">
              <w:rPr>
                <w:color w:val="FF0000"/>
                <w:sz w:val="28"/>
              </w:rPr>
              <w:t>.</w:t>
            </w:r>
          </w:p>
        </w:tc>
      </w:tr>
      <w:tr w:rsidR="005C01E7" w:rsidTr="005C01E7">
        <w:trPr>
          <w:trHeight w:val="663"/>
        </w:trPr>
        <w:tc>
          <w:tcPr>
            <w:tcW w:w="1985" w:type="dxa"/>
          </w:tcPr>
          <w:p w:rsidR="005C01E7" w:rsidRPr="00512883" w:rsidRDefault="005C01E7" w:rsidP="00C35EC3">
            <w:pPr>
              <w:spacing w:before="20" w:after="20"/>
              <w:rPr>
                <w:sz w:val="24"/>
              </w:rPr>
            </w:pPr>
            <w:r w:rsidRPr="00512883">
              <w:rPr>
                <w:sz w:val="24"/>
              </w:rPr>
              <w:t>Tube</w:t>
            </w:r>
          </w:p>
        </w:tc>
        <w:tc>
          <w:tcPr>
            <w:tcW w:w="9188" w:type="dxa"/>
          </w:tcPr>
          <w:p w:rsidR="005C01E7" w:rsidRPr="005C01E7" w:rsidRDefault="005C01E7" w:rsidP="00C35EC3">
            <w:pPr>
              <w:spacing w:before="20" w:after="20"/>
              <w:rPr>
                <w:color w:val="FF0000"/>
                <w:sz w:val="28"/>
              </w:rPr>
            </w:pPr>
            <w:r w:rsidRPr="005C01E7">
              <w:rPr>
                <w:color w:val="FF0000"/>
                <w:sz w:val="28"/>
              </w:rPr>
              <w:t>Holds the eyepiece and the objective lenses at the proper working distance from each other.</w:t>
            </w:r>
          </w:p>
        </w:tc>
      </w:tr>
      <w:tr w:rsidR="005C01E7" w:rsidTr="005C01E7">
        <w:trPr>
          <w:trHeight w:val="1008"/>
        </w:trPr>
        <w:tc>
          <w:tcPr>
            <w:tcW w:w="1985" w:type="dxa"/>
          </w:tcPr>
          <w:p w:rsidR="005C01E7" w:rsidRPr="00512883" w:rsidRDefault="005C01E7" w:rsidP="00C35EC3">
            <w:pPr>
              <w:spacing w:before="20" w:after="20"/>
              <w:rPr>
                <w:sz w:val="24"/>
              </w:rPr>
            </w:pPr>
            <w:r w:rsidRPr="00512883">
              <w:rPr>
                <w:sz w:val="24"/>
              </w:rPr>
              <w:t>Revolving nosepiece</w:t>
            </w:r>
          </w:p>
        </w:tc>
        <w:tc>
          <w:tcPr>
            <w:tcW w:w="9188" w:type="dxa"/>
          </w:tcPr>
          <w:p w:rsidR="005C01E7" w:rsidRPr="005C01E7" w:rsidRDefault="005C01E7" w:rsidP="00C35EC3">
            <w:pPr>
              <w:spacing w:before="20" w:after="20"/>
              <w:rPr>
                <w:color w:val="FF0000"/>
                <w:sz w:val="28"/>
              </w:rPr>
            </w:pPr>
            <w:r w:rsidRPr="005C01E7">
              <w:rPr>
                <w:color w:val="FF0000"/>
                <w:sz w:val="28"/>
              </w:rPr>
              <w:t>Rotating disk that holds two or more objective lenses. Turn it to change lenses. Each lens clicks into place.</w:t>
            </w:r>
          </w:p>
        </w:tc>
      </w:tr>
      <w:tr w:rsidR="005C01E7" w:rsidTr="005C01E7">
        <w:trPr>
          <w:trHeight w:val="692"/>
        </w:trPr>
        <w:tc>
          <w:tcPr>
            <w:tcW w:w="1985" w:type="dxa"/>
          </w:tcPr>
          <w:p w:rsidR="005C01E7" w:rsidRPr="00512883" w:rsidRDefault="005C01E7" w:rsidP="00C35EC3">
            <w:pPr>
              <w:spacing w:before="20" w:after="20"/>
              <w:rPr>
                <w:sz w:val="24"/>
              </w:rPr>
            </w:pPr>
            <w:r w:rsidRPr="00512883">
              <w:rPr>
                <w:sz w:val="24"/>
              </w:rPr>
              <w:t>Objective lenses</w:t>
            </w:r>
          </w:p>
        </w:tc>
        <w:tc>
          <w:tcPr>
            <w:tcW w:w="9188" w:type="dxa"/>
          </w:tcPr>
          <w:p w:rsidR="005C01E7" w:rsidRPr="005C01E7" w:rsidRDefault="005C01E7" w:rsidP="00C35EC3">
            <w:pPr>
              <w:spacing w:before="20" w:after="20"/>
              <w:rPr>
                <w:color w:val="FF0000"/>
                <w:sz w:val="28"/>
              </w:rPr>
            </w:pPr>
            <w:r w:rsidRPr="005C01E7">
              <w:rPr>
                <w:color w:val="FF0000"/>
                <w:sz w:val="28"/>
              </w:rPr>
              <w:t>Magnify the object. Different lenses provide different levels of magnification.</w:t>
            </w:r>
          </w:p>
        </w:tc>
      </w:tr>
      <w:tr w:rsidR="005C01E7" w:rsidTr="005C01E7">
        <w:trPr>
          <w:trHeight w:val="1008"/>
        </w:trPr>
        <w:tc>
          <w:tcPr>
            <w:tcW w:w="1985" w:type="dxa"/>
          </w:tcPr>
          <w:p w:rsidR="005C01E7" w:rsidRPr="00512883" w:rsidRDefault="005C01E7" w:rsidP="00C35EC3">
            <w:pPr>
              <w:spacing w:before="20" w:after="20"/>
              <w:rPr>
                <w:sz w:val="24"/>
              </w:rPr>
            </w:pPr>
            <w:r w:rsidRPr="00512883">
              <w:rPr>
                <w:sz w:val="24"/>
              </w:rPr>
              <w:t>Fine focus knob</w:t>
            </w:r>
          </w:p>
        </w:tc>
        <w:tc>
          <w:tcPr>
            <w:tcW w:w="9188" w:type="dxa"/>
          </w:tcPr>
          <w:p w:rsidR="005C01E7" w:rsidRPr="005C01E7" w:rsidRDefault="005C01E7" w:rsidP="00C35EC3">
            <w:pPr>
              <w:pStyle w:val="bchbaln2"/>
              <w:keepLines w:val="0"/>
              <w:overflowPunct/>
              <w:autoSpaceDE/>
              <w:autoSpaceDN/>
              <w:adjustRightInd/>
              <w:spacing w:before="20" w:after="20" w:line="240" w:lineRule="auto"/>
              <w:textAlignment w:val="auto"/>
              <w:rPr>
                <w:rFonts w:ascii="Times New Roman" w:hAnsi="Times New Roman"/>
                <w:noProof w:val="0"/>
                <w:color w:val="FF0000"/>
                <w:sz w:val="28"/>
                <w:szCs w:val="24"/>
              </w:rPr>
            </w:pPr>
            <w:r w:rsidRPr="005C01E7">
              <w:rPr>
                <w:rFonts w:ascii="Times New Roman" w:hAnsi="Times New Roman"/>
                <w:noProof w:val="0"/>
                <w:color w:val="FF0000"/>
                <w:sz w:val="28"/>
                <w:szCs w:val="24"/>
              </w:rPr>
              <w:t>Use with medium- and high-power magnification to bring the object into sharper focus.</w:t>
            </w:r>
          </w:p>
        </w:tc>
      </w:tr>
      <w:tr w:rsidR="005C01E7" w:rsidTr="005C01E7">
        <w:trPr>
          <w:trHeight w:val="1008"/>
        </w:trPr>
        <w:tc>
          <w:tcPr>
            <w:tcW w:w="1985" w:type="dxa"/>
          </w:tcPr>
          <w:p w:rsidR="005C01E7" w:rsidRPr="00512883" w:rsidRDefault="005C01E7" w:rsidP="00C35EC3">
            <w:pPr>
              <w:spacing w:before="20" w:after="20"/>
              <w:rPr>
                <w:sz w:val="24"/>
              </w:rPr>
            </w:pPr>
            <w:r w:rsidRPr="00512883">
              <w:rPr>
                <w:sz w:val="24"/>
              </w:rPr>
              <w:t>Coarse focus knob</w:t>
            </w:r>
          </w:p>
        </w:tc>
        <w:tc>
          <w:tcPr>
            <w:tcW w:w="9188" w:type="dxa"/>
          </w:tcPr>
          <w:p w:rsidR="005C01E7" w:rsidRPr="005C01E7" w:rsidRDefault="005C01E7" w:rsidP="00C35EC3">
            <w:pPr>
              <w:spacing w:before="20" w:after="20"/>
              <w:rPr>
                <w:color w:val="FF0000"/>
                <w:sz w:val="28"/>
              </w:rPr>
            </w:pPr>
            <w:r w:rsidRPr="005C01E7">
              <w:rPr>
                <w:color w:val="FF0000"/>
                <w:sz w:val="28"/>
              </w:rPr>
              <w:t>Moves the tube or stage up or down to bring the object into focus. Use it only with the low-power objective lens.</w:t>
            </w:r>
          </w:p>
        </w:tc>
      </w:tr>
      <w:tr w:rsidR="005C01E7" w:rsidTr="005C01E7">
        <w:trPr>
          <w:trHeight w:val="1325"/>
        </w:trPr>
        <w:tc>
          <w:tcPr>
            <w:tcW w:w="1985" w:type="dxa"/>
          </w:tcPr>
          <w:p w:rsidR="005C01E7" w:rsidRPr="00512883" w:rsidRDefault="005C01E7" w:rsidP="00C35EC3">
            <w:pPr>
              <w:spacing w:before="20" w:after="20"/>
              <w:rPr>
                <w:sz w:val="24"/>
              </w:rPr>
            </w:pPr>
            <w:r w:rsidRPr="00512883">
              <w:rPr>
                <w:sz w:val="24"/>
              </w:rPr>
              <w:t>Stage</w:t>
            </w:r>
          </w:p>
        </w:tc>
        <w:tc>
          <w:tcPr>
            <w:tcW w:w="9188" w:type="dxa"/>
          </w:tcPr>
          <w:p w:rsidR="005C01E7" w:rsidRPr="005C01E7" w:rsidRDefault="005C01E7" w:rsidP="00C35EC3">
            <w:pPr>
              <w:spacing w:before="20" w:after="20"/>
              <w:rPr>
                <w:color w:val="FF0000"/>
                <w:sz w:val="28"/>
              </w:rPr>
            </w:pPr>
            <w:r w:rsidRPr="005C01E7">
              <w:rPr>
                <w:color w:val="FF0000"/>
                <w:sz w:val="28"/>
              </w:rPr>
              <w:t>Supports the microscope slide. Clips hold the slide in position. A hole in the centre of the stage allows the light from the light source to pass through the slide.</w:t>
            </w:r>
          </w:p>
        </w:tc>
      </w:tr>
      <w:tr w:rsidR="005C01E7" w:rsidTr="005C01E7">
        <w:trPr>
          <w:trHeight w:val="375"/>
        </w:trPr>
        <w:tc>
          <w:tcPr>
            <w:tcW w:w="1985" w:type="dxa"/>
          </w:tcPr>
          <w:p w:rsidR="005C01E7" w:rsidRPr="00512883" w:rsidRDefault="005C01E7" w:rsidP="00C35EC3">
            <w:pPr>
              <w:spacing w:before="20" w:after="20"/>
              <w:rPr>
                <w:sz w:val="24"/>
              </w:rPr>
            </w:pPr>
            <w:r w:rsidRPr="00512883">
              <w:rPr>
                <w:sz w:val="24"/>
              </w:rPr>
              <w:t>Base</w:t>
            </w:r>
          </w:p>
        </w:tc>
        <w:tc>
          <w:tcPr>
            <w:tcW w:w="9188" w:type="dxa"/>
          </w:tcPr>
          <w:p w:rsidR="005C01E7" w:rsidRPr="005C01E7" w:rsidRDefault="005C01E7" w:rsidP="00C35EC3">
            <w:pPr>
              <w:spacing w:before="20" w:after="20"/>
              <w:rPr>
                <w:color w:val="FF0000"/>
                <w:sz w:val="28"/>
              </w:rPr>
            </w:pPr>
            <w:r w:rsidRPr="005C01E7">
              <w:rPr>
                <w:color w:val="FF0000"/>
                <w:sz w:val="28"/>
              </w:rPr>
              <w:t>Directs light to the object being viewed.</w:t>
            </w:r>
          </w:p>
        </w:tc>
      </w:tr>
      <w:tr w:rsidR="005C01E7" w:rsidTr="005C01E7">
        <w:trPr>
          <w:trHeight w:val="403"/>
        </w:trPr>
        <w:tc>
          <w:tcPr>
            <w:tcW w:w="1985" w:type="dxa"/>
          </w:tcPr>
          <w:p w:rsidR="005C01E7" w:rsidRPr="00512883" w:rsidRDefault="005C01E7" w:rsidP="00C35EC3">
            <w:pPr>
              <w:spacing w:before="20" w:after="20"/>
              <w:rPr>
                <w:sz w:val="24"/>
              </w:rPr>
            </w:pPr>
            <w:r w:rsidRPr="00512883">
              <w:rPr>
                <w:sz w:val="24"/>
              </w:rPr>
              <w:t>Light source</w:t>
            </w:r>
          </w:p>
        </w:tc>
        <w:tc>
          <w:tcPr>
            <w:tcW w:w="9188" w:type="dxa"/>
          </w:tcPr>
          <w:p w:rsidR="005C01E7" w:rsidRPr="005C01E7" w:rsidRDefault="005C01E7" w:rsidP="00C35EC3">
            <w:pPr>
              <w:spacing w:before="20" w:after="20"/>
              <w:rPr>
                <w:color w:val="FF0000"/>
                <w:sz w:val="28"/>
              </w:rPr>
            </w:pPr>
            <w:r w:rsidRPr="005C01E7">
              <w:rPr>
                <w:color w:val="FF0000"/>
                <w:sz w:val="28"/>
              </w:rPr>
              <w:t>Lights the object being viewed.</w:t>
            </w:r>
          </w:p>
        </w:tc>
      </w:tr>
    </w:tbl>
    <w:p w:rsidR="005C01E7" w:rsidRPr="00D141DB" w:rsidRDefault="005C01E7" w:rsidP="00D141DB">
      <w:pPr>
        <w:tabs>
          <w:tab w:val="left" w:pos="2076"/>
        </w:tabs>
        <w:rPr>
          <w:lang w:val="en-CA" w:bidi="en-US"/>
        </w:rPr>
      </w:pPr>
    </w:p>
    <w:sectPr w:rsidR="005C01E7" w:rsidRPr="00D141DB" w:rsidSect="00AD6D3D">
      <w:headerReference w:type="default" r:id="rId8"/>
      <w:footerReference w:type="default" r:id="rId9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1A6" w:rsidRDefault="004D71A6" w:rsidP="009C10A9">
      <w:r>
        <w:separator/>
      </w:r>
    </w:p>
  </w:endnote>
  <w:endnote w:type="continuationSeparator" w:id="0">
    <w:p w:rsidR="004D71A6" w:rsidRDefault="004D71A6" w:rsidP="009C1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AD6D3D">
      <w:rPr>
        <w:rFonts w:ascii="Avian" w:hAnsi="Avian"/>
        <w:b/>
        <w:sz w:val="16"/>
      </w:rPr>
      <w:tab/>
    </w:r>
    <w:r w:rsidR="00AD6D3D">
      <w:rPr>
        <w:rFonts w:ascii="Avian" w:hAnsi="Avian"/>
        <w:b/>
        <w:sz w:val="16"/>
      </w:rPr>
      <w:tab/>
    </w:r>
    <w:r w:rsidR="00AD6D3D">
      <w:rPr>
        <w:rFonts w:ascii="Avian" w:hAnsi="Avian"/>
        <w:b/>
        <w:sz w:val="16"/>
      </w:rPr>
      <w:tab/>
    </w:r>
    <w:r w:rsidR="00D141DB" w:rsidRPr="00D141DB">
      <w:rPr>
        <w:rFonts w:ascii="Palatino Linotype" w:hAnsi="Palatino Linotype"/>
        <w:b/>
      </w:rPr>
      <w:t>Science 8</w:t>
    </w:r>
  </w:p>
  <w:p w:rsidR="009C10A9" w:rsidRDefault="009C10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1A6" w:rsidRDefault="004D71A6" w:rsidP="009C10A9">
      <w:r>
        <w:separator/>
      </w:r>
    </w:p>
  </w:footnote>
  <w:footnote w:type="continuationSeparator" w:id="0">
    <w:p w:rsidR="004D71A6" w:rsidRDefault="004D71A6" w:rsidP="009C1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AD6D3D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0A9"/>
    <w:rsid w:val="00022381"/>
    <w:rsid w:val="00040155"/>
    <w:rsid w:val="00094D98"/>
    <w:rsid w:val="000E577D"/>
    <w:rsid w:val="00187383"/>
    <w:rsid w:val="00193A36"/>
    <w:rsid w:val="00196621"/>
    <w:rsid w:val="001A7F17"/>
    <w:rsid w:val="001D73A1"/>
    <w:rsid w:val="001E4F02"/>
    <w:rsid w:val="00210692"/>
    <w:rsid w:val="002724C5"/>
    <w:rsid w:val="002846A6"/>
    <w:rsid w:val="002914E1"/>
    <w:rsid w:val="002B394F"/>
    <w:rsid w:val="002B6BA4"/>
    <w:rsid w:val="002D60BA"/>
    <w:rsid w:val="0035382E"/>
    <w:rsid w:val="00396EB9"/>
    <w:rsid w:val="003A53B6"/>
    <w:rsid w:val="003B588C"/>
    <w:rsid w:val="00450B66"/>
    <w:rsid w:val="004D71A6"/>
    <w:rsid w:val="00512883"/>
    <w:rsid w:val="005851E5"/>
    <w:rsid w:val="005A1051"/>
    <w:rsid w:val="005C01E7"/>
    <w:rsid w:val="005C75EF"/>
    <w:rsid w:val="005D3299"/>
    <w:rsid w:val="005D676E"/>
    <w:rsid w:val="005F7BEA"/>
    <w:rsid w:val="006B3578"/>
    <w:rsid w:val="006C1F02"/>
    <w:rsid w:val="0070378D"/>
    <w:rsid w:val="007317FF"/>
    <w:rsid w:val="007D0865"/>
    <w:rsid w:val="007D0AA0"/>
    <w:rsid w:val="00813D89"/>
    <w:rsid w:val="009C10A9"/>
    <w:rsid w:val="009C60FD"/>
    <w:rsid w:val="00A606B9"/>
    <w:rsid w:val="00AD6D3D"/>
    <w:rsid w:val="00B52C89"/>
    <w:rsid w:val="00C917F5"/>
    <w:rsid w:val="00D141DB"/>
    <w:rsid w:val="00D27E8D"/>
    <w:rsid w:val="00D41607"/>
    <w:rsid w:val="00D54D71"/>
    <w:rsid w:val="00DE706E"/>
    <w:rsid w:val="00E25339"/>
    <w:rsid w:val="00E45D91"/>
    <w:rsid w:val="00E95A8E"/>
    <w:rsid w:val="00EE4F88"/>
    <w:rsid w:val="00F34AFF"/>
    <w:rsid w:val="00F813CE"/>
    <w:rsid w:val="00FA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AD6D3D"/>
    <w:pPr>
      <w:spacing w:after="0" w:line="240" w:lineRule="auto"/>
    </w:pPr>
    <w:rPr>
      <w:rFonts w:ascii="Palatino Linotype" w:hAnsi="Palatino Linotyp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AD6D3D"/>
    <w:rPr>
      <w:rFonts w:ascii="Palatino Linotype" w:hAnsi="Palatino Linotype"/>
      <w:sz w:val="24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chbaln2">
    <w:name w:val="bchba_ln.2"/>
    <w:basedOn w:val="Normal"/>
    <w:rsid w:val="005C01E7"/>
    <w:pPr>
      <w:keepLines/>
      <w:overflowPunct w:val="0"/>
      <w:autoSpaceDE w:val="0"/>
      <w:autoSpaceDN w:val="0"/>
      <w:adjustRightInd w:val="0"/>
      <w:spacing w:before="40" w:line="240" w:lineRule="exact"/>
      <w:textAlignment w:val="baseline"/>
    </w:pPr>
    <w:rPr>
      <w:rFonts w:ascii="Times-Roman" w:hAnsi="Times-Roman"/>
      <w:bCs w:val="0"/>
      <w:noProof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Nindi</cp:lastModifiedBy>
  <cp:revision>10</cp:revision>
  <dcterms:created xsi:type="dcterms:W3CDTF">2010-01-07T02:57:00Z</dcterms:created>
  <dcterms:modified xsi:type="dcterms:W3CDTF">2010-03-04T22:28:00Z</dcterms:modified>
</cp:coreProperties>
</file>