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3239" w:rsidRDefault="00D27498" w:rsidP="00266EC4">
      <w:pPr>
        <w:pStyle w:val="Title"/>
        <w:rPr>
          <w:lang w:val="en-CA"/>
        </w:rPr>
      </w:pPr>
      <w:r>
        <w:rPr>
          <w:rFonts w:ascii="Arial" w:hAnsi="Arial" w:cs="Arial"/>
          <w:noProof/>
          <w:sz w:val="20"/>
          <w:szCs w:val="20"/>
          <w:lang w:val="en-CA" w:eastAsia="en-CA"/>
        </w:rPr>
        <w:drawing>
          <wp:anchor distT="0" distB="0" distL="114300" distR="114300" simplePos="0" relativeHeight="251658240" behindDoc="0" locked="0" layoutInCell="1" allowOverlap="1" wp14:anchorId="5B161EF4" wp14:editId="7AAE641C">
            <wp:simplePos x="0" y="0"/>
            <wp:positionH relativeFrom="column">
              <wp:posOffset>5243830</wp:posOffset>
            </wp:positionH>
            <wp:positionV relativeFrom="paragraph">
              <wp:posOffset>770255</wp:posOffset>
            </wp:positionV>
            <wp:extent cx="1701165" cy="1494790"/>
            <wp:effectExtent l="0" t="0" r="0" b="0"/>
            <wp:wrapSquare wrapText="bothSides"/>
            <wp:docPr id="1" name="Picture 1" descr="http://bio3400.nicerweb.com/Locked/media/ch02/02_01-animal-ce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bio3400.nicerweb.com/Locked/media/ch02/02_01-animal-cell.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01165" cy="1494790"/>
                    </a:xfrm>
                    <a:prstGeom prst="rect">
                      <a:avLst/>
                    </a:prstGeom>
                    <a:noFill/>
                    <a:ln>
                      <a:noFill/>
                    </a:ln>
                  </pic:spPr>
                </pic:pic>
              </a:graphicData>
            </a:graphic>
            <wp14:sizeRelH relativeFrom="page">
              <wp14:pctWidth>0</wp14:pctWidth>
            </wp14:sizeRelH>
            <wp14:sizeRelV relativeFrom="page">
              <wp14:pctHeight>0</wp14:pctHeight>
            </wp14:sizeRelV>
          </wp:anchor>
        </w:drawing>
      </w:r>
      <w:r w:rsidR="00266EC4">
        <w:rPr>
          <w:lang w:val="en-CA"/>
        </w:rPr>
        <w:t>LAB: The Human Cheek Cell</w:t>
      </w:r>
      <w:r>
        <w:rPr>
          <w:lang w:val="en-CA"/>
        </w:rPr>
        <w:tab/>
      </w:r>
      <w:r>
        <w:rPr>
          <w:lang w:val="en-CA"/>
        </w:rPr>
        <w:tab/>
      </w:r>
      <w:r>
        <w:rPr>
          <w:lang w:val="en-CA"/>
        </w:rPr>
        <w:tab/>
      </w:r>
      <w:r>
        <w:rPr>
          <w:lang w:val="en-CA"/>
        </w:rPr>
        <w:tab/>
        <w:t xml:space="preserve">         /15</w:t>
      </w:r>
    </w:p>
    <w:p w:rsidR="00515F60" w:rsidRPr="00515F60" w:rsidRDefault="00515F60" w:rsidP="00515F60">
      <w:pPr>
        <w:autoSpaceDE w:val="0"/>
        <w:autoSpaceDN w:val="0"/>
        <w:adjustRightInd w:val="0"/>
        <w:rPr>
          <w:rFonts w:ascii="Palatino Linotype" w:hAnsi="Palatino Linotype" w:cs="Helvetica"/>
          <w:bCs w:val="0"/>
          <w:sz w:val="22"/>
          <w:szCs w:val="22"/>
          <w:lang w:val="en-CA"/>
        </w:rPr>
      </w:pPr>
      <w:r w:rsidRPr="00515F60">
        <w:rPr>
          <w:rFonts w:ascii="Palatino Linotype" w:hAnsi="Palatino Linotype" w:cs="Helvetica-Bold"/>
          <w:b/>
          <w:sz w:val="22"/>
          <w:szCs w:val="22"/>
          <w:lang w:val="en-CA"/>
        </w:rPr>
        <w:t>Introduction</w:t>
      </w:r>
      <w:r w:rsidRPr="00515F60">
        <w:rPr>
          <w:rFonts w:ascii="Palatino Linotype" w:hAnsi="Palatino Linotype" w:cs="Helvetica"/>
          <w:bCs w:val="0"/>
          <w:sz w:val="22"/>
          <w:szCs w:val="22"/>
          <w:lang w:val="en-CA"/>
        </w:rPr>
        <w:t>:</w:t>
      </w:r>
    </w:p>
    <w:p w:rsidR="00515F60" w:rsidRPr="00515F60" w:rsidRDefault="00515F60" w:rsidP="00515F60">
      <w:pPr>
        <w:autoSpaceDE w:val="0"/>
        <w:autoSpaceDN w:val="0"/>
        <w:adjustRightInd w:val="0"/>
        <w:rPr>
          <w:rFonts w:ascii="Palatino Linotype" w:hAnsi="Palatino Linotype" w:cs="Helvetica"/>
          <w:bCs w:val="0"/>
          <w:sz w:val="22"/>
          <w:szCs w:val="22"/>
          <w:lang w:val="en-CA"/>
        </w:rPr>
      </w:pPr>
      <w:r w:rsidRPr="00515F60">
        <w:rPr>
          <w:rFonts w:ascii="Palatino Linotype" w:hAnsi="Palatino Linotype" w:cs="Helvetica"/>
          <w:bCs w:val="0"/>
          <w:sz w:val="22"/>
          <w:szCs w:val="22"/>
          <w:lang w:val="en-CA"/>
        </w:rPr>
        <w:t xml:space="preserve">Many things that are viewed using a microscope, particularly cells, can appear quite transparent under the microscope. The internal parts of the cells, the organelles, are so transparent that they are often difficult to see. Biologists have developed a number of stains that help them see the cells and their organelles by adding color to their transparent parts. While many biological stains are for advanced study only, there are some that are easy to obtain and use. Some readily available stains are: food coloring, iodine, malachite green and </w:t>
      </w:r>
      <w:r w:rsidRPr="00BD7554">
        <w:rPr>
          <w:rFonts w:ascii="Palatino Linotype" w:hAnsi="Palatino Linotype" w:cs="Helvetica"/>
          <w:b/>
          <w:bCs w:val="0"/>
          <w:sz w:val="22"/>
          <w:szCs w:val="22"/>
          <w:lang w:val="en-CA"/>
        </w:rPr>
        <w:t>methylene blue.</w:t>
      </w:r>
      <w:r w:rsidRPr="00515F60">
        <w:rPr>
          <w:rFonts w:ascii="Palatino Linotype" w:hAnsi="Palatino Linotype" w:cs="Helvetica"/>
          <w:bCs w:val="0"/>
          <w:sz w:val="22"/>
          <w:szCs w:val="22"/>
          <w:lang w:val="en-CA"/>
        </w:rPr>
        <w:t xml:space="preserve"> Interestingly, certain stains color certain parts of a cell. Scientists choose specific stains when they want to look at a particular part of a cell. You will be experimenting with the </w:t>
      </w:r>
      <w:r w:rsidR="00BD7554">
        <w:rPr>
          <w:rFonts w:ascii="Palatino Linotype" w:hAnsi="Palatino Linotype" w:cs="Helvetica"/>
          <w:bCs w:val="0"/>
          <w:sz w:val="22"/>
          <w:szCs w:val="22"/>
          <w:lang w:val="en-CA"/>
        </w:rPr>
        <w:t>one</w:t>
      </w:r>
      <w:r w:rsidRPr="00515F60">
        <w:rPr>
          <w:rFonts w:ascii="Palatino Linotype" w:hAnsi="Palatino Linotype" w:cs="Helvetica"/>
          <w:bCs w:val="0"/>
          <w:sz w:val="22"/>
          <w:szCs w:val="22"/>
          <w:lang w:val="en-CA"/>
        </w:rPr>
        <w:t xml:space="preserve"> of the stains listed above to see which parts of your cheek cells each one colors.</w:t>
      </w:r>
    </w:p>
    <w:p w:rsidR="00515F60" w:rsidRPr="00515F60" w:rsidRDefault="00515F60" w:rsidP="00515F60">
      <w:pPr>
        <w:autoSpaceDE w:val="0"/>
        <w:autoSpaceDN w:val="0"/>
        <w:adjustRightInd w:val="0"/>
        <w:rPr>
          <w:rFonts w:ascii="Palatino Linotype" w:hAnsi="Palatino Linotype"/>
          <w:b/>
          <w:sz w:val="22"/>
          <w:szCs w:val="22"/>
          <w:lang w:val="en-CA"/>
        </w:rPr>
      </w:pPr>
    </w:p>
    <w:p w:rsidR="007079FB" w:rsidRPr="00CA5DA7" w:rsidRDefault="00CA5DA7" w:rsidP="007079FB">
      <w:pPr>
        <w:autoSpaceDE w:val="0"/>
        <w:autoSpaceDN w:val="0"/>
        <w:adjustRightInd w:val="0"/>
        <w:rPr>
          <w:rFonts w:ascii="Palatino Linotype" w:hAnsi="Palatino Linotype"/>
          <w:b/>
          <w:sz w:val="22"/>
          <w:szCs w:val="22"/>
          <w:lang w:val="en-CA"/>
        </w:rPr>
      </w:pPr>
      <w:r>
        <w:rPr>
          <w:rFonts w:ascii="Palatino Linotype" w:hAnsi="Palatino Linotype"/>
          <w:b/>
          <w:sz w:val="22"/>
          <w:szCs w:val="22"/>
          <w:lang w:val="en-CA"/>
        </w:rPr>
        <w:t xml:space="preserve">Purpose: </w:t>
      </w:r>
      <w:r w:rsidR="007079FB" w:rsidRPr="00515F60">
        <w:rPr>
          <w:rFonts w:ascii="Palatino Linotype" w:hAnsi="Palatino Linotype"/>
          <w:bCs w:val="0"/>
          <w:sz w:val="22"/>
          <w:szCs w:val="22"/>
          <w:lang w:val="en-CA"/>
        </w:rPr>
        <w:t>In this lab, you will prepare and observe cells f</w:t>
      </w:r>
      <w:r w:rsidR="00515F60" w:rsidRPr="00515F60">
        <w:rPr>
          <w:rFonts w:ascii="Palatino Linotype" w:hAnsi="Palatino Linotype"/>
          <w:bCs w:val="0"/>
          <w:sz w:val="22"/>
          <w:szCs w:val="22"/>
          <w:lang w:val="en-CA"/>
        </w:rPr>
        <w:t xml:space="preserve">rom an </w:t>
      </w:r>
      <w:r w:rsidR="007079FB" w:rsidRPr="00515F60">
        <w:rPr>
          <w:rFonts w:ascii="Palatino Linotype" w:hAnsi="Palatino Linotype"/>
          <w:bCs w:val="0"/>
          <w:sz w:val="22"/>
          <w:szCs w:val="22"/>
          <w:lang w:val="en-CA"/>
        </w:rPr>
        <w:t>animal (your own cheek!!).</w:t>
      </w:r>
    </w:p>
    <w:p w:rsidR="00CA5DA7" w:rsidRDefault="00CA5DA7" w:rsidP="00CA5DA7">
      <w:pPr>
        <w:autoSpaceDE w:val="0"/>
        <w:autoSpaceDN w:val="0"/>
        <w:adjustRightInd w:val="0"/>
        <w:rPr>
          <w:rFonts w:ascii="Palatino Linotype" w:hAnsi="Palatino Linotype"/>
          <w:b/>
          <w:sz w:val="22"/>
          <w:szCs w:val="22"/>
          <w:lang w:val="en-CA"/>
        </w:rPr>
      </w:pPr>
    </w:p>
    <w:p w:rsidR="00CA5DA7" w:rsidRPr="00515F60" w:rsidRDefault="00CA5DA7" w:rsidP="00CA5DA7">
      <w:pPr>
        <w:autoSpaceDE w:val="0"/>
        <w:autoSpaceDN w:val="0"/>
        <w:adjustRightInd w:val="0"/>
        <w:rPr>
          <w:rFonts w:ascii="Palatino Linotype" w:hAnsi="Palatino Linotype"/>
          <w:bCs w:val="0"/>
          <w:sz w:val="22"/>
          <w:szCs w:val="22"/>
          <w:lang w:val="en-CA"/>
        </w:rPr>
      </w:pPr>
      <w:r w:rsidRPr="00515F60">
        <w:rPr>
          <w:rFonts w:ascii="Palatino Linotype" w:hAnsi="Palatino Linotype"/>
          <w:b/>
          <w:sz w:val="22"/>
          <w:szCs w:val="22"/>
          <w:lang w:val="en-CA"/>
        </w:rPr>
        <w:t xml:space="preserve">Materials: </w:t>
      </w:r>
      <w:r w:rsidRPr="00515F60">
        <w:rPr>
          <w:rFonts w:ascii="Palatino Linotype" w:hAnsi="Palatino Linotype"/>
          <w:bCs w:val="0"/>
          <w:sz w:val="22"/>
          <w:szCs w:val="22"/>
          <w:lang w:val="en-CA"/>
        </w:rPr>
        <w:t>You will need the following materials: glass slide, coverslip, toothpick,</w:t>
      </w:r>
      <w:r>
        <w:rPr>
          <w:rFonts w:ascii="Palatino Linotype" w:hAnsi="Palatino Linotype"/>
          <w:bCs w:val="0"/>
          <w:sz w:val="22"/>
          <w:szCs w:val="22"/>
          <w:lang w:val="en-CA"/>
        </w:rPr>
        <w:t xml:space="preserve"> Methylene Blue stain </w:t>
      </w:r>
      <w:r w:rsidRPr="00515F60">
        <w:rPr>
          <w:rFonts w:ascii="Palatino Linotype" w:hAnsi="Palatino Linotype"/>
          <w:bCs w:val="0"/>
          <w:sz w:val="22"/>
          <w:szCs w:val="22"/>
          <w:lang w:val="en-CA"/>
        </w:rPr>
        <w:t>and your own cheek.</w:t>
      </w:r>
    </w:p>
    <w:p w:rsidR="00CA5DA7" w:rsidRDefault="00CA5DA7" w:rsidP="007079FB">
      <w:pPr>
        <w:autoSpaceDE w:val="0"/>
        <w:autoSpaceDN w:val="0"/>
        <w:adjustRightInd w:val="0"/>
        <w:rPr>
          <w:rFonts w:ascii="Palatino Linotype" w:hAnsi="Palatino Linotype"/>
          <w:bCs w:val="0"/>
          <w:sz w:val="22"/>
          <w:szCs w:val="22"/>
          <w:lang w:val="en-CA"/>
        </w:rPr>
      </w:pPr>
    </w:p>
    <w:p w:rsidR="00266EC4" w:rsidRPr="00CA5DA7" w:rsidRDefault="00CA5DA7" w:rsidP="00CA5DA7">
      <w:pPr>
        <w:autoSpaceDE w:val="0"/>
        <w:autoSpaceDN w:val="0"/>
        <w:adjustRightInd w:val="0"/>
        <w:rPr>
          <w:rFonts w:ascii="Palatino Linotype" w:hAnsi="Palatino Linotype"/>
          <w:bCs w:val="0"/>
          <w:sz w:val="22"/>
          <w:szCs w:val="22"/>
          <w:lang w:val="en-CA"/>
        </w:rPr>
      </w:pPr>
      <w:r w:rsidRPr="00CA5DA7">
        <w:rPr>
          <w:rFonts w:ascii="Palatino Linotype" w:hAnsi="Palatino Linotype"/>
          <w:b/>
          <w:bCs w:val="0"/>
          <w:sz w:val="22"/>
          <w:szCs w:val="22"/>
          <w:lang w:val="en-CA"/>
        </w:rPr>
        <w:t>Procedure</w:t>
      </w:r>
      <w:r>
        <w:rPr>
          <w:rFonts w:ascii="Palatino Linotype" w:hAnsi="Palatino Linotype"/>
          <w:bCs w:val="0"/>
          <w:sz w:val="22"/>
          <w:szCs w:val="22"/>
          <w:lang w:val="en-CA"/>
        </w:rPr>
        <w:t>:</w:t>
      </w:r>
    </w:p>
    <w:p w:rsidR="00266EC4" w:rsidRPr="00515F60" w:rsidRDefault="00266EC4" w:rsidP="00CA5DA7">
      <w:pPr>
        <w:pStyle w:val="NormalWeb"/>
        <w:spacing w:before="0" w:beforeAutospacing="0" w:after="0" w:afterAutospacing="0"/>
        <w:rPr>
          <w:rFonts w:ascii="Palatino Linotype" w:hAnsi="Palatino Linotype" w:cs="Arial"/>
          <w:sz w:val="22"/>
          <w:szCs w:val="22"/>
        </w:rPr>
      </w:pPr>
      <w:r w:rsidRPr="00515F60">
        <w:rPr>
          <w:rFonts w:ascii="Palatino Linotype" w:hAnsi="Palatino Linotype" w:cs="Arial"/>
          <w:sz w:val="22"/>
          <w:szCs w:val="22"/>
        </w:rPr>
        <w:t>1. Put a drop of methylene blue on a slide. Caution: methylene blue will stain clothes and skin.</w:t>
      </w:r>
      <w:r w:rsidRPr="00515F60">
        <w:rPr>
          <w:rFonts w:ascii="Palatino Linotype" w:hAnsi="Palatino Linotype" w:cs="Arial"/>
          <w:sz w:val="22"/>
          <w:szCs w:val="22"/>
        </w:rPr>
        <w:br/>
        <w:t>2. Gently scrape the inside of your cheek with the flat side of a toothpick. Scrape lightly.</w:t>
      </w:r>
      <w:r w:rsidRPr="00515F60">
        <w:rPr>
          <w:rFonts w:ascii="Palatino Linotype" w:hAnsi="Palatino Linotype" w:cs="Arial"/>
          <w:sz w:val="22"/>
          <w:szCs w:val="22"/>
        </w:rPr>
        <w:br/>
        <w:t>3. Stir the end of the toothpick in the stain and throw the toothpick away.</w:t>
      </w:r>
      <w:r w:rsidRPr="00515F60">
        <w:rPr>
          <w:rFonts w:ascii="Palatino Linotype" w:hAnsi="Palatino Linotype" w:cs="Arial"/>
          <w:sz w:val="22"/>
          <w:szCs w:val="22"/>
        </w:rPr>
        <w:br/>
        <w:t>4. Place a coverslip onto the slide</w:t>
      </w:r>
      <w:r w:rsidRPr="00515F60">
        <w:rPr>
          <w:rFonts w:ascii="Palatino Linotype" w:hAnsi="Palatino Linotype" w:cs="Arial"/>
          <w:sz w:val="22"/>
          <w:szCs w:val="22"/>
        </w:rPr>
        <w:br/>
        <w:t>5. Use the SCANNING objective to focus. You probably will not see the cells at this power.</w:t>
      </w:r>
      <w:r w:rsidRPr="00515F60">
        <w:rPr>
          <w:rFonts w:ascii="Palatino Linotype" w:hAnsi="Palatino Linotype" w:cs="Arial"/>
          <w:sz w:val="22"/>
          <w:szCs w:val="22"/>
        </w:rPr>
        <w:br/>
        <w:t>6. Switch to low power. Cells should be visible, but they will be small and look like nearly clear purplish blobs. If you are looking at something very dark purple, it is probably not a cell</w:t>
      </w:r>
      <w:r w:rsidRPr="00515F60">
        <w:rPr>
          <w:rFonts w:ascii="Palatino Linotype" w:hAnsi="Palatino Linotype" w:cs="Arial"/>
          <w:sz w:val="22"/>
          <w:szCs w:val="22"/>
        </w:rPr>
        <w:br/>
        <w:t>7. Once you think you have located a cell, switch to high power and refocus. (</w:t>
      </w:r>
      <w:proofErr w:type="gramStart"/>
      <w:r w:rsidRPr="00515F60">
        <w:rPr>
          <w:rFonts w:ascii="Palatino Linotype" w:hAnsi="Palatino Linotype" w:cs="Arial"/>
          <w:sz w:val="22"/>
          <w:szCs w:val="22"/>
        </w:rPr>
        <w:t>Remember,</w:t>
      </w:r>
      <w:proofErr w:type="gramEnd"/>
      <w:r w:rsidRPr="00515F60">
        <w:rPr>
          <w:rFonts w:ascii="Palatino Linotype" w:hAnsi="Palatino Linotype" w:cs="Arial"/>
          <w:sz w:val="22"/>
          <w:szCs w:val="22"/>
        </w:rPr>
        <w:t xml:space="preserve"> do NOT use the coarse adjustment knob at this point) </w:t>
      </w:r>
    </w:p>
    <w:p w:rsidR="00266EC4" w:rsidRDefault="00266EC4" w:rsidP="00D5070E">
      <w:pPr>
        <w:rPr>
          <w:rFonts w:ascii="Palatino Linotype" w:hAnsi="Palatino Linotype" w:cs="Arial"/>
          <w:sz w:val="22"/>
          <w:szCs w:val="22"/>
        </w:rPr>
      </w:pPr>
      <w:r w:rsidRPr="00515F60">
        <w:rPr>
          <w:rFonts w:ascii="Palatino Linotype" w:hAnsi="Palatino Linotype" w:cs="Arial"/>
          <w:sz w:val="22"/>
          <w:szCs w:val="22"/>
        </w:rPr>
        <w:t>8. Sketch the cell at high power</w:t>
      </w:r>
      <w:r w:rsidR="00203DA9">
        <w:rPr>
          <w:rFonts w:ascii="Palatino Linotype" w:hAnsi="Palatino Linotype" w:cs="Arial"/>
          <w:sz w:val="22"/>
          <w:szCs w:val="22"/>
        </w:rPr>
        <w:t xml:space="preserve"> ON THE BACK OF THIS PAPER</w:t>
      </w:r>
      <w:r w:rsidRPr="00515F60">
        <w:rPr>
          <w:rFonts w:ascii="Palatino Linotype" w:hAnsi="Palatino Linotype" w:cs="Arial"/>
          <w:sz w:val="22"/>
          <w:szCs w:val="22"/>
        </w:rPr>
        <w:t xml:space="preserve">. </w:t>
      </w:r>
      <w:r w:rsidRPr="00515F60">
        <w:rPr>
          <w:rStyle w:val="boldish1"/>
          <w:rFonts w:ascii="Palatino Linotype" w:hAnsi="Palatino Linotype" w:cs="Arial"/>
          <w:sz w:val="22"/>
          <w:szCs w:val="22"/>
        </w:rPr>
        <w:t xml:space="preserve">Label the </w:t>
      </w:r>
      <w:r w:rsidRPr="00CA5DA7">
        <w:rPr>
          <w:rStyle w:val="boldish1"/>
          <w:rFonts w:ascii="Palatino Linotype" w:hAnsi="Palatino Linotype" w:cs="Arial"/>
          <w:sz w:val="22"/>
          <w:szCs w:val="22"/>
          <w:u w:val="single"/>
        </w:rPr>
        <w:t>nucleus</w:t>
      </w:r>
      <w:r w:rsidRPr="00515F60">
        <w:rPr>
          <w:rStyle w:val="boldish1"/>
          <w:rFonts w:ascii="Palatino Linotype" w:hAnsi="Palatino Linotype" w:cs="Arial"/>
          <w:sz w:val="22"/>
          <w:szCs w:val="22"/>
        </w:rPr>
        <w:t xml:space="preserve">, </w:t>
      </w:r>
      <w:r w:rsidRPr="00CA5DA7">
        <w:rPr>
          <w:rStyle w:val="boldish1"/>
          <w:rFonts w:ascii="Palatino Linotype" w:hAnsi="Palatino Linotype" w:cs="Arial"/>
          <w:sz w:val="22"/>
          <w:szCs w:val="22"/>
          <w:u w:val="single"/>
        </w:rPr>
        <w:t>cytoplasm</w:t>
      </w:r>
      <w:r w:rsidRPr="00515F60">
        <w:rPr>
          <w:rStyle w:val="boldish1"/>
          <w:rFonts w:ascii="Palatino Linotype" w:hAnsi="Palatino Linotype" w:cs="Arial"/>
          <w:sz w:val="22"/>
          <w:szCs w:val="22"/>
        </w:rPr>
        <w:t xml:space="preserve">, and </w:t>
      </w:r>
      <w:r w:rsidRPr="00CA5DA7">
        <w:rPr>
          <w:rStyle w:val="boldish1"/>
          <w:rFonts w:ascii="Palatino Linotype" w:hAnsi="Palatino Linotype" w:cs="Arial"/>
          <w:sz w:val="22"/>
          <w:szCs w:val="22"/>
          <w:u w:val="single"/>
        </w:rPr>
        <w:t>cell membrane</w:t>
      </w:r>
      <w:r w:rsidRPr="00515F60">
        <w:rPr>
          <w:rStyle w:val="boldish1"/>
          <w:rFonts w:ascii="Palatino Linotype" w:hAnsi="Palatino Linotype" w:cs="Arial"/>
          <w:sz w:val="22"/>
          <w:szCs w:val="22"/>
        </w:rPr>
        <w:t xml:space="preserve"> of a single cell</w:t>
      </w:r>
      <w:r w:rsidR="00C556FB">
        <w:rPr>
          <w:rFonts w:ascii="Palatino Linotype" w:hAnsi="Palatino Linotype" w:cs="Arial"/>
          <w:sz w:val="22"/>
          <w:szCs w:val="22"/>
        </w:rPr>
        <w:t>. Use the whole page and d</w:t>
      </w:r>
      <w:r w:rsidRPr="00515F60">
        <w:rPr>
          <w:rFonts w:ascii="Palatino Linotype" w:hAnsi="Palatino Linotype" w:cs="Arial"/>
          <w:sz w:val="22"/>
          <w:szCs w:val="22"/>
        </w:rPr>
        <w:t xml:space="preserve">raw your </w:t>
      </w:r>
      <w:r w:rsidR="00C556FB">
        <w:rPr>
          <w:rFonts w:ascii="Palatino Linotype" w:hAnsi="Palatino Linotype" w:cs="Arial"/>
          <w:sz w:val="22"/>
          <w:szCs w:val="22"/>
        </w:rPr>
        <w:t>cell</w:t>
      </w:r>
      <w:r w:rsidRPr="00515F60">
        <w:rPr>
          <w:rFonts w:ascii="Palatino Linotype" w:hAnsi="Palatino Linotype" w:cs="Arial"/>
          <w:sz w:val="22"/>
          <w:szCs w:val="22"/>
        </w:rPr>
        <w:t xml:space="preserve"> to scale</w:t>
      </w:r>
      <w:r w:rsidR="00C556FB">
        <w:rPr>
          <w:rFonts w:ascii="Palatino Linotype" w:hAnsi="Palatino Linotype" w:cs="Arial"/>
          <w:sz w:val="22"/>
          <w:szCs w:val="22"/>
        </w:rPr>
        <w:t>.</w:t>
      </w:r>
    </w:p>
    <w:p w:rsidR="00C556FB" w:rsidRPr="00515F60" w:rsidRDefault="00C556FB" w:rsidP="00D5070E">
      <w:pPr>
        <w:rPr>
          <w:rFonts w:ascii="Palatino Linotype" w:hAnsi="Palatino Linotype"/>
          <w:sz w:val="22"/>
          <w:szCs w:val="22"/>
          <w:lang w:val="en-CA"/>
        </w:rPr>
      </w:pPr>
      <w:r>
        <w:rPr>
          <w:rFonts w:ascii="Palatino Linotype" w:hAnsi="Palatino Linotype"/>
          <w:sz w:val="22"/>
          <w:szCs w:val="22"/>
          <w:lang w:val="en-CA"/>
        </w:rPr>
        <w:t>______________________________________________________________________________________________</w:t>
      </w:r>
    </w:p>
    <w:p w:rsidR="00C556FB" w:rsidRPr="00D27498" w:rsidRDefault="00C556FB" w:rsidP="00D27498">
      <w:pPr>
        <w:rPr>
          <w:rFonts w:ascii="Palatino Linotype" w:hAnsi="Palatino Linotype"/>
          <w:b/>
          <w:sz w:val="22"/>
          <w:szCs w:val="22"/>
          <w:lang w:val="en-CA"/>
        </w:rPr>
        <w:sectPr w:rsidR="00C556FB" w:rsidRPr="00D27498" w:rsidSect="00D5070E">
          <w:headerReference w:type="default" r:id="rId10"/>
          <w:footerReference w:type="default" r:id="rId11"/>
          <w:type w:val="continuous"/>
          <w:pgSz w:w="12240" w:h="15840"/>
          <w:pgMar w:top="567" w:right="567" w:bottom="567" w:left="1021" w:header="454" w:footer="57" w:gutter="0"/>
          <w:cols w:space="720"/>
          <w:docGrid w:linePitch="360"/>
        </w:sectPr>
      </w:pPr>
      <w:r w:rsidRPr="00C556FB">
        <w:rPr>
          <w:rFonts w:ascii="Palatino Linotype" w:hAnsi="Palatino Linotype"/>
          <w:b/>
          <w:sz w:val="22"/>
          <w:szCs w:val="22"/>
          <w:lang w:val="en-CA"/>
        </w:rPr>
        <w:t>DISCUSSION QUESTIONS</w:t>
      </w:r>
      <w:r w:rsidR="00D27498">
        <w:rPr>
          <w:rFonts w:ascii="Palatino Linotype" w:hAnsi="Palatino Linotype"/>
          <w:b/>
          <w:sz w:val="22"/>
          <w:szCs w:val="22"/>
          <w:lang w:val="en-CA"/>
        </w:rPr>
        <w:t xml:space="preserve"> (6 marks)</w:t>
      </w:r>
    </w:p>
    <w:p w:rsidR="00C556FB" w:rsidRPr="00515F60" w:rsidRDefault="00C556FB" w:rsidP="00C556FB">
      <w:pPr>
        <w:pStyle w:val="NormalWeb"/>
        <w:spacing w:before="0" w:beforeAutospacing="0" w:after="0" w:afterAutospacing="0"/>
        <w:rPr>
          <w:rFonts w:ascii="Palatino Linotype" w:hAnsi="Palatino Linotype" w:cs="Arial"/>
          <w:sz w:val="22"/>
          <w:szCs w:val="22"/>
        </w:rPr>
      </w:pPr>
      <w:r>
        <w:rPr>
          <w:rFonts w:ascii="Palatino Linotype" w:hAnsi="Palatino Linotype" w:cs="Arial"/>
          <w:sz w:val="22"/>
          <w:szCs w:val="22"/>
        </w:rPr>
        <w:lastRenderedPageBreak/>
        <w:t>1</w:t>
      </w:r>
      <w:r w:rsidRPr="00515F60">
        <w:rPr>
          <w:rFonts w:ascii="Palatino Linotype" w:hAnsi="Palatino Linotype" w:cs="Arial"/>
          <w:sz w:val="22"/>
          <w:szCs w:val="22"/>
        </w:rPr>
        <w:t xml:space="preserve">. Why is methylene blue necessary? </w:t>
      </w:r>
    </w:p>
    <w:p w:rsidR="00C556FB" w:rsidRDefault="00C556FB" w:rsidP="00C556FB">
      <w:pPr>
        <w:pStyle w:val="NormalWeb"/>
        <w:rPr>
          <w:rFonts w:ascii="Palatino Linotype" w:hAnsi="Palatino Linotype" w:cs="Arial"/>
          <w:sz w:val="22"/>
          <w:szCs w:val="22"/>
        </w:rPr>
      </w:pPr>
      <w:r>
        <w:rPr>
          <w:rFonts w:ascii="Palatino Linotype" w:hAnsi="Palatino Linotype" w:cs="Arial"/>
          <w:sz w:val="22"/>
          <w:szCs w:val="22"/>
        </w:rPr>
        <w:br/>
        <w:t>2</w:t>
      </w:r>
      <w:r w:rsidRPr="00515F60">
        <w:rPr>
          <w:rFonts w:ascii="Palatino Linotype" w:hAnsi="Palatino Linotype" w:cs="Arial"/>
          <w:sz w:val="22"/>
          <w:szCs w:val="22"/>
        </w:rPr>
        <w:t xml:space="preserve">. The light microscope used in the lab is not powerful enough to view other organelles in the cheek cell. What parts of the cell were </w:t>
      </w:r>
      <w:r w:rsidR="00D27498" w:rsidRPr="00515F60">
        <w:rPr>
          <w:rFonts w:ascii="Palatino Linotype" w:hAnsi="Palatino Linotype" w:cs="Arial"/>
          <w:sz w:val="22"/>
          <w:szCs w:val="22"/>
        </w:rPr>
        <w:t>visible?</w:t>
      </w:r>
    </w:p>
    <w:p w:rsidR="00C556FB" w:rsidRPr="00515F60" w:rsidRDefault="00C556FB" w:rsidP="00C556FB">
      <w:pPr>
        <w:pStyle w:val="NormalWeb"/>
        <w:rPr>
          <w:rFonts w:ascii="Palatino Linotype" w:hAnsi="Palatino Linotype" w:cs="Arial"/>
          <w:sz w:val="22"/>
          <w:szCs w:val="22"/>
        </w:rPr>
      </w:pPr>
      <w:r>
        <w:rPr>
          <w:rFonts w:ascii="Palatino Linotype" w:hAnsi="Palatino Linotype" w:cs="Arial"/>
          <w:sz w:val="22"/>
          <w:szCs w:val="22"/>
        </w:rPr>
        <w:br/>
        <w:t>3</w:t>
      </w:r>
      <w:r w:rsidRPr="00515F60">
        <w:rPr>
          <w:rFonts w:ascii="Palatino Linotype" w:hAnsi="Palatino Linotype" w:cs="Arial"/>
          <w:sz w:val="22"/>
          <w:szCs w:val="22"/>
        </w:rPr>
        <w:t>. List 2 organelles that were NOT visible but should have been in the cheek cell.</w:t>
      </w:r>
    </w:p>
    <w:p w:rsidR="00C556FB" w:rsidRDefault="00C556FB" w:rsidP="00C556FB">
      <w:pPr>
        <w:pStyle w:val="NormalWeb"/>
        <w:rPr>
          <w:rFonts w:ascii="Palatino Linotype" w:hAnsi="Palatino Linotype" w:cs="Arial"/>
          <w:sz w:val="22"/>
          <w:szCs w:val="22"/>
        </w:rPr>
      </w:pPr>
      <w:r>
        <w:rPr>
          <w:rFonts w:ascii="Palatino Linotype" w:hAnsi="Palatino Linotype" w:cs="Arial"/>
          <w:sz w:val="22"/>
          <w:szCs w:val="22"/>
        </w:rPr>
        <w:lastRenderedPageBreak/>
        <w:t>4</w:t>
      </w:r>
      <w:r w:rsidRPr="00515F60">
        <w:rPr>
          <w:rFonts w:ascii="Palatino Linotype" w:hAnsi="Palatino Linotype" w:cs="Arial"/>
          <w:sz w:val="22"/>
          <w:szCs w:val="22"/>
        </w:rPr>
        <w:t>. Is the cheek cell a eukaryote or prokaryote? How do you know?</w:t>
      </w:r>
    </w:p>
    <w:p w:rsidR="00C556FB" w:rsidRPr="00515F60" w:rsidRDefault="00C556FB" w:rsidP="00C556FB">
      <w:pPr>
        <w:pStyle w:val="NormalWeb"/>
        <w:rPr>
          <w:rFonts w:ascii="Palatino Linotype" w:hAnsi="Palatino Linotype" w:cs="Arial"/>
          <w:sz w:val="22"/>
          <w:szCs w:val="22"/>
        </w:rPr>
      </w:pPr>
    </w:p>
    <w:p w:rsidR="00C556FB" w:rsidRPr="00515F60" w:rsidRDefault="00C556FB" w:rsidP="00C556FB">
      <w:pPr>
        <w:pStyle w:val="NormalWeb"/>
        <w:rPr>
          <w:rFonts w:ascii="Palatino Linotype" w:hAnsi="Palatino Linotype" w:cs="Arial"/>
          <w:sz w:val="22"/>
          <w:szCs w:val="22"/>
        </w:rPr>
      </w:pPr>
      <w:r>
        <w:rPr>
          <w:rFonts w:ascii="Palatino Linotype" w:hAnsi="Palatino Linotype" w:cs="Arial"/>
          <w:sz w:val="22"/>
          <w:szCs w:val="22"/>
        </w:rPr>
        <w:t>5</w:t>
      </w:r>
      <w:r w:rsidRPr="00515F60">
        <w:rPr>
          <w:rFonts w:ascii="Palatino Linotype" w:hAnsi="Palatino Linotype" w:cs="Arial"/>
          <w:sz w:val="22"/>
          <w:szCs w:val="22"/>
        </w:rPr>
        <w:t>. Keeping in mind that the mouth is the first site of chemical digestion in a human. Your saliva starts the process of breaking down the food you eat. Keeping this in mind, what organelle do you think would be numerous inside the cells of your mouth</w:t>
      </w:r>
      <w:r>
        <w:rPr>
          <w:rFonts w:ascii="Palatino Linotype" w:hAnsi="Palatino Linotype" w:cs="Arial"/>
          <w:sz w:val="22"/>
          <w:szCs w:val="22"/>
        </w:rPr>
        <w:t>?</w:t>
      </w:r>
    </w:p>
    <w:p w:rsidR="00C556FB" w:rsidRDefault="00C556FB" w:rsidP="00266EC4">
      <w:pPr>
        <w:rPr>
          <w:rFonts w:ascii="Palatino Linotype" w:hAnsi="Palatino Linotype"/>
          <w:sz w:val="22"/>
          <w:szCs w:val="22"/>
          <w:lang w:val="en-CA"/>
        </w:rPr>
        <w:sectPr w:rsidR="00C556FB" w:rsidSect="00C556FB">
          <w:type w:val="continuous"/>
          <w:pgSz w:w="12240" w:h="15840"/>
          <w:pgMar w:top="567" w:right="567" w:bottom="567" w:left="1021" w:header="454" w:footer="57" w:gutter="0"/>
          <w:cols w:num="2" w:space="786"/>
          <w:docGrid w:linePitch="360"/>
        </w:sectPr>
      </w:pPr>
    </w:p>
    <w:p w:rsidR="00266EC4" w:rsidRPr="00515F60" w:rsidRDefault="00266EC4" w:rsidP="00266EC4">
      <w:pPr>
        <w:rPr>
          <w:rFonts w:ascii="Palatino Linotype" w:hAnsi="Palatino Linotype"/>
          <w:sz w:val="22"/>
          <w:szCs w:val="22"/>
          <w:lang w:val="en-CA"/>
        </w:rPr>
      </w:pPr>
    </w:p>
    <w:p w:rsidR="00266EC4" w:rsidRPr="00515F60" w:rsidRDefault="00266EC4" w:rsidP="00266EC4">
      <w:pPr>
        <w:rPr>
          <w:rFonts w:ascii="Palatino Linotype" w:hAnsi="Palatino Linotype"/>
          <w:sz w:val="22"/>
          <w:szCs w:val="22"/>
          <w:lang w:val="en-CA"/>
        </w:rPr>
      </w:pPr>
    </w:p>
    <w:p w:rsidR="00C556FB" w:rsidRDefault="00C556FB">
      <w:pPr>
        <w:spacing w:after="200" w:line="276" w:lineRule="auto"/>
        <w:rPr>
          <w:rFonts w:ascii="Palatino Linotype" w:hAnsi="Palatino Linotype" w:cs="Arial"/>
          <w:sz w:val="22"/>
          <w:szCs w:val="22"/>
        </w:rPr>
      </w:pPr>
    </w:p>
    <w:p w:rsidR="008D58BD" w:rsidRPr="00C556FB" w:rsidRDefault="00C556FB" w:rsidP="00C556FB">
      <w:pPr>
        <w:spacing w:line="276" w:lineRule="auto"/>
        <w:rPr>
          <w:rFonts w:ascii="Palatino Linotype" w:hAnsi="Palatino Linotype" w:cs="Arial"/>
          <w:b/>
          <w:bCs w:val="0"/>
          <w:sz w:val="22"/>
          <w:szCs w:val="22"/>
          <w:lang w:val="en-CA" w:eastAsia="en-CA"/>
        </w:rPr>
      </w:pPr>
      <w:r w:rsidRPr="00C556FB">
        <w:rPr>
          <w:rFonts w:ascii="Palatino Linotype" w:hAnsi="Palatino Linotype" w:cs="Arial"/>
          <w:b/>
          <w:sz w:val="22"/>
          <w:szCs w:val="22"/>
        </w:rPr>
        <w:lastRenderedPageBreak/>
        <w:t>DRAWING</w:t>
      </w:r>
      <w:r w:rsidR="00D27498">
        <w:rPr>
          <w:rFonts w:ascii="Palatino Linotype" w:hAnsi="Palatino Linotype" w:cs="Arial"/>
          <w:b/>
          <w:sz w:val="22"/>
          <w:szCs w:val="22"/>
        </w:rPr>
        <w:t xml:space="preserve"> (5 marks)</w:t>
      </w:r>
    </w:p>
    <w:p w:rsidR="00203DA9" w:rsidRDefault="00203DA9" w:rsidP="00266EC4">
      <w:pPr>
        <w:pStyle w:val="NormalWeb"/>
        <w:rPr>
          <w:rFonts w:ascii="Palatino Linotype" w:hAnsi="Palatino Linotype" w:cs="Arial"/>
          <w:b/>
          <w:sz w:val="22"/>
          <w:szCs w:val="22"/>
        </w:rPr>
      </w:pPr>
      <w:r>
        <w:rPr>
          <w:rFonts w:ascii="Palatino Linotype" w:hAnsi="Palatino Linotype"/>
          <w:noProof/>
          <w:sz w:val="22"/>
          <w:szCs w:val="22"/>
        </w:rPr>
        <w:pict>
          <v:rect id="_x0000_s1026" style="position:absolute;margin-left:-14.05pt;margin-top:5.5pt;width:560.75pt;height:549.25pt;z-index:251659264"/>
        </w:pict>
      </w:r>
    </w:p>
    <w:p w:rsidR="00203DA9" w:rsidRDefault="00203DA9" w:rsidP="00266EC4">
      <w:pPr>
        <w:pStyle w:val="NormalWeb"/>
        <w:rPr>
          <w:rFonts w:ascii="Palatino Linotype" w:hAnsi="Palatino Linotype" w:cs="Arial"/>
          <w:b/>
          <w:sz w:val="22"/>
          <w:szCs w:val="22"/>
        </w:rPr>
      </w:pPr>
    </w:p>
    <w:p w:rsidR="00203DA9" w:rsidRDefault="00203DA9" w:rsidP="00266EC4">
      <w:pPr>
        <w:pStyle w:val="NormalWeb"/>
        <w:rPr>
          <w:rFonts w:ascii="Palatino Linotype" w:hAnsi="Palatino Linotype" w:cs="Arial"/>
          <w:b/>
          <w:sz w:val="22"/>
          <w:szCs w:val="22"/>
        </w:rPr>
      </w:pPr>
    </w:p>
    <w:p w:rsidR="00203DA9" w:rsidRDefault="00203DA9" w:rsidP="00266EC4">
      <w:pPr>
        <w:pStyle w:val="NormalWeb"/>
        <w:rPr>
          <w:rFonts w:ascii="Palatino Linotype" w:hAnsi="Palatino Linotype" w:cs="Arial"/>
          <w:b/>
          <w:sz w:val="22"/>
          <w:szCs w:val="22"/>
        </w:rPr>
      </w:pPr>
    </w:p>
    <w:p w:rsidR="00203DA9" w:rsidRDefault="00203DA9" w:rsidP="00266EC4">
      <w:pPr>
        <w:pStyle w:val="NormalWeb"/>
        <w:rPr>
          <w:rFonts w:ascii="Palatino Linotype" w:hAnsi="Palatino Linotype" w:cs="Arial"/>
          <w:b/>
          <w:sz w:val="22"/>
          <w:szCs w:val="22"/>
        </w:rPr>
      </w:pPr>
    </w:p>
    <w:p w:rsidR="00203DA9" w:rsidRDefault="00203DA9" w:rsidP="00266EC4">
      <w:pPr>
        <w:pStyle w:val="NormalWeb"/>
        <w:rPr>
          <w:rFonts w:ascii="Palatino Linotype" w:hAnsi="Palatino Linotype" w:cs="Arial"/>
          <w:b/>
          <w:sz w:val="22"/>
          <w:szCs w:val="22"/>
        </w:rPr>
      </w:pPr>
    </w:p>
    <w:p w:rsidR="00203DA9" w:rsidRDefault="00203DA9" w:rsidP="00266EC4">
      <w:pPr>
        <w:pStyle w:val="NormalWeb"/>
        <w:rPr>
          <w:rFonts w:ascii="Palatino Linotype" w:hAnsi="Palatino Linotype" w:cs="Arial"/>
          <w:b/>
          <w:sz w:val="22"/>
          <w:szCs w:val="22"/>
        </w:rPr>
      </w:pPr>
    </w:p>
    <w:p w:rsidR="00203DA9" w:rsidRDefault="00203DA9" w:rsidP="00266EC4">
      <w:pPr>
        <w:pStyle w:val="NormalWeb"/>
        <w:rPr>
          <w:rFonts w:ascii="Palatino Linotype" w:hAnsi="Palatino Linotype" w:cs="Arial"/>
          <w:b/>
          <w:sz w:val="22"/>
          <w:szCs w:val="22"/>
        </w:rPr>
      </w:pPr>
    </w:p>
    <w:p w:rsidR="00203DA9" w:rsidRDefault="00203DA9" w:rsidP="00266EC4">
      <w:pPr>
        <w:pStyle w:val="NormalWeb"/>
        <w:rPr>
          <w:rFonts w:ascii="Palatino Linotype" w:hAnsi="Palatino Linotype" w:cs="Arial"/>
          <w:b/>
          <w:sz w:val="22"/>
          <w:szCs w:val="22"/>
        </w:rPr>
      </w:pPr>
    </w:p>
    <w:p w:rsidR="00203DA9" w:rsidRDefault="00203DA9" w:rsidP="00266EC4">
      <w:pPr>
        <w:pStyle w:val="NormalWeb"/>
        <w:rPr>
          <w:rFonts w:ascii="Palatino Linotype" w:hAnsi="Palatino Linotype" w:cs="Arial"/>
          <w:b/>
          <w:sz w:val="22"/>
          <w:szCs w:val="22"/>
        </w:rPr>
      </w:pPr>
    </w:p>
    <w:p w:rsidR="00203DA9" w:rsidRDefault="00203DA9" w:rsidP="00266EC4">
      <w:pPr>
        <w:pStyle w:val="NormalWeb"/>
        <w:rPr>
          <w:rFonts w:ascii="Palatino Linotype" w:hAnsi="Palatino Linotype" w:cs="Arial"/>
          <w:b/>
          <w:sz w:val="22"/>
          <w:szCs w:val="22"/>
        </w:rPr>
      </w:pPr>
    </w:p>
    <w:p w:rsidR="00203DA9" w:rsidRDefault="00203DA9" w:rsidP="00266EC4">
      <w:pPr>
        <w:pStyle w:val="NormalWeb"/>
        <w:rPr>
          <w:rFonts w:ascii="Palatino Linotype" w:hAnsi="Palatino Linotype" w:cs="Arial"/>
          <w:b/>
          <w:sz w:val="22"/>
          <w:szCs w:val="22"/>
        </w:rPr>
      </w:pPr>
    </w:p>
    <w:p w:rsidR="00203DA9" w:rsidRDefault="00203DA9" w:rsidP="00266EC4">
      <w:pPr>
        <w:pStyle w:val="NormalWeb"/>
        <w:rPr>
          <w:rFonts w:ascii="Palatino Linotype" w:hAnsi="Palatino Linotype" w:cs="Arial"/>
          <w:b/>
          <w:sz w:val="22"/>
          <w:szCs w:val="22"/>
        </w:rPr>
      </w:pPr>
    </w:p>
    <w:p w:rsidR="00203DA9" w:rsidRDefault="00203DA9" w:rsidP="00266EC4">
      <w:pPr>
        <w:pStyle w:val="NormalWeb"/>
        <w:rPr>
          <w:rFonts w:ascii="Palatino Linotype" w:hAnsi="Palatino Linotype" w:cs="Arial"/>
          <w:b/>
          <w:sz w:val="22"/>
          <w:szCs w:val="22"/>
        </w:rPr>
      </w:pPr>
    </w:p>
    <w:p w:rsidR="00203DA9" w:rsidRDefault="00203DA9" w:rsidP="00266EC4">
      <w:pPr>
        <w:pStyle w:val="NormalWeb"/>
        <w:rPr>
          <w:rFonts w:ascii="Palatino Linotype" w:hAnsi="Palatino Linotype" w:cs="Arial"/>
          <w:b/>
          <w:sz w:val="22"/>
          <w:szCs w:val="22"/>
        </w:rPr>
      </w:pPr>
    </w:p>
    <w:p w:rsidR="00203DA9" w:rsidRDefault="00203DA9" w:rsidP="00266EC4">
      <w:pPr>
        <w:pStyle w:val="NormalWeb"/>
        <w:rPr>
          <w:rFonts w:ascii="Palatino Linotype" w:hAnsi="Palatino Linotype" w:cs="Arial"/>
          <w:b/>
          <w:sz w:val="22"/>
          <w:szCs w:val="22"/>
        </w:rPr>
      </w:pPr>
    </w:p>
    <w:p w:rsidR="00203DA9" w:rsidRDefault="00203DA9" w:rsidP="00266EC4">
      <w:pPr>
        <w:pStyle w:val="NormalWeb"/>
        <w:rPr>
          <w:rFonts w:ascii="Palatino Linotype" w:hAnsi="Palatino Linotype" w:cs="Arial"/>
          <w:b/>
          <w:sz w:val="22"/>
          <w:szCs w:val="22"/>
        </w:rPr>
      </w:pPr>
    </w:p>
    <w:p w:rsidR="00203DA9" w:rsidRDefault="00203DA9" w:rsidP="00266EC4">
      <w:pPr>
        <w:pStyle w:val="NormalWeb"/>
        <w:rPr>
          <w:rFonts w:ascii="Palatino Linotype" w:hAnsi="Palatino Linotype" w:cs="Arial"/>
          <w:b/>
          <w:sz w:val="22"/>
          <w:szCs w:val="22"/>
        </w:rPr>
      </w:pPr>
    </w:p>
    <w:p w:rsidR="00C556FB" w:rsidRDefault="00C556FB" w:rsidP="00266EC4">
      <w:pPr>
        <w:pStyle w:val="NormalWeb"/>
        <w:rPr>
          <w:rFonts w:ascii="Palatino Linotype" w:hAnsi="Palatino Linotype" w:cs="Arial"/>
          <w:b/>
          <w:sz w:val="22"/>
          <w:szCs w:val="22"/>
        </w:rPr>
      </w:pPr>
    </w:p>
    <w:p w:rsidR="00C556FB" w:rsidRDefault="00C556FB" w:rsidP="00266EC4">
      <w:pPr>
        <w:pStyle w:val="NormalWeb"/>
        <w:rPr>
          <w:rFonts w:ascii="Palatino Linotype" w:hAnsi="Palatino Linotype" w:cs="Arial"/>
          <w:bCs/>
          <w:sz w:val="22"/>
          <w:szCs w:val="22"/>
        </w:rPr>
        <w:sectPr w:rsidR="00C556FB" w:rsidSect="00D5070E">
          <w:type w:val="continuous"/>
          <w:pgSz w:w="12240" w:h="15840"/>
          <w:pgMar w:top="567" w:right="567" w:bottom="567" w:left="1021" w:header="454" w:footer="57" w:gutter="0"/>
          <w:cols w:space="720"/>
          <w:docGrid w:linePitch="360"/>
        </w:sectPr>
      </w:pPr>
      <w:bookmarkStart w:id="0" w:name="_GoBack"/>
      <w:bookmarkEnd w:id="0"/>
    </w:p>
    <w:p w:rsidR="00266EC4" w:rsidRPr="00515F60" w:rsidRDefault="008C3340" w:rsidP="00266EC4">
      <w:pPr>
        <w:pStyle w:val="NormalWeb"/>
        <w:rPr>
          <w:rFonts w:ascii="Palatino Linotype" w:hAnsi="Palatino Linotype" w:cs="Arial"/>
          <w:sz w:val="22"/>
          <w:szCs w:val="22"/>
        </w:rPr>
      </w:pPr>
      <w:r>
        <w:rPr>
          <w:rFonts w:ascii="Palatino Linotype" w:hAnsi="Palatino Linotype" w:cs="Arial"/>
          <w:bCs/>
          <w:sz w:val="22"/>
          <w:szCs w:val="22"/>
        </w:rPr>
        <w:lastRenderedPageBreak/>
        <w:t>6</w:t>
      </w:r>
      <w:r w:rsidR="00266EC4" w:rsidRPr="00515F60">
        <w:rPr>
          <w:rFonts w:ascii="Palatino Linotype" w:hAnsi="Palatino Linotype" w:cs="Arial"/>
          <w:bCs/>
          <w:sz w:val="22"/>
          <w:szCs w:val="22"/>
        </w:rPr>
        <w:t>.</w:t>
      </w:r>
      <w:r w:rsidR="00266EC4" w:rsidRPr="00515F60">
        <w:rPr>
          <w:rFonts w:ascii="Palatino Linotype" w:hAnsi="Palatino Linotype" w:cs="Arial"/>
          <w:sz w:val="22"/>
          <w:szCs w:val="22"/>
        </w:rPr>
        <w:t xml:space="preserve"> </w:t>
      </w:r>
      <w:proofErr w:type="gramStart"/>
      <w:r w:rsidR="00266EC4" w:rsidRPr="00515F60">
        <w:rPr>
          <w:rFonts w:ascii="Palatino Linotype" w:hAnsi="Palatino Linotype" w:cs="Arial"/>
          <w:sz w:val="22"/>
          <w:szCs w:val="22"/>
        </w:rPr>
        <w:t>a</w:t>
      </w:r>
      <w:proofErr w:type="gramEnd"/>
      <w:r w:rsidR="00266EC4" w:rsidRPr="00515F60">
        <w:rPr>
          <w:rFonts w:ascii="Palatino Linotype" w:hAnsi="Palatino Linotype" w:cs="Arial"/>
          <w:sz w:val="22"/>
          <w:szCs w:val="22"/>
        </w:rPr>
        <w:t>) Calculate the ACTUAL SIZE</w:t>
      </w:r>
      <w:r w:rsidR="00037855" w:rsidRPr="00515F60">
        <w:rPr>
          <w:rFonts w:ascii="Palatino Linotype" w:hAnsi="Palatino Linotype" w:cs="Arial"/>
          <w:sz w:val="22"/>
          <w:szCs w:val="22"/>
        </w:rPr>
        <w:t xml:space="preserve"> in </w:t>
      </w:r>
      <w:r w:rsidR="00037855" w:rsidRPr="00515F60">
        <w:rPr>
          <w:rFonts w:ascii="Palatino Linotype" w:hAnsi="Palatino Linotype"/>
          <w:sz w:val="22"/>
          <w:szCs w:val="22"/>
        </w:rPr>
        <w:t>µm</w:t>
      </w:r>
      <w:r w:rsidR="00266EC4" w:rsidRPr="00515F60">
        <w:rPr>
          <w:rFonts w:ascii="Palatino Linotype" w:hAnsi="Palatino Linotype" w:cs="Arial"/>
          <w:sz w:val="22"/>
          <w:szCs w:val="22"/>
        </w:rPr>
        <w:t>. (Field of view at high power is 0.5 mm)</w:t>
      </w:r>
      <w:r w:rsidR="00D27498">
        <w:rPr>
          <w:rFonts w:ascii="Palatino Linotype" w:hAnsi="Palatino Linotype" w:cs="Arial"/>
          <w:sz w:val="22"/>
          <w:szCs w:val="22"/>
        </w:rPr>
        <w:t xml:space="preserve"> </w:t>
      </w:r>
      <w:r w:rsidR="00D27498" w:rsidRPr="00D27498">
        <w:rPr>
          <w:rFonts w:ascii="Palatino Linotype" w:hAnsi="Palatino Linotype" w:cs="Arial"/>
          <w:b/>
          <w:sz w:val="22"/>
          <w:szCs w:val="22"/>
        </w:rPr>
        <w:t>(2 marks)</w:t>
      </w:r>
    </w:p>
    <w:p w:rsidR="00266EC4" w:rsidRPr="00515F60" w:rsidRDefault="00266EC4" w:rsidP="00266EC4">
      <w:pPr>
        <w:pStyle w:val="NormalWeb"/>
        <w:rPr>
          <w:rFonts w:ascii="Palatino Linotype" w:hAnsi="Palatino Linotype" w:cs="Arial"/>
          <w:sz w:val="22"/>
          <w:szCs w:val="22"/>
        </w:rPr>
      </w:pPr>
    </w:p>
    <w:p w:rsidR="00C556FB" w:rsidRDefault="00266EC4" w:rsidP="00266EC4">
      <w:pPr>
        <w:pStyle w:val="NormalWeb"/>
        <w:rPr>
          <w:rFonts w:ascii="Palatino Linotype" w:hAnsi="Palatino Linotype" w:cs="Arial"/>
          <w:sz w:val="22"/>
          <w:szCs w:val="22"/>
        </w:rPr>
        <w:sectPr w:rsidR="00C556FB" w:rsidSect="00C556FB">
          <w:type w:val="continuous"/>
          <w:pgSz w:w="12240" w:h="15840"/>
          <w:pgMar w:top="567" w:right="567" w:bottom="567" w:left="1021" w:header="454" w:footer="57" w:gutter="0"/>
          <w:cols w:num="2" w:space="720"/>
          <w:docGrid w:linePitch="360"/>
        </w:sectPr>
      </w:pPr>
      <w:r w:rsidRPr="00515F60">
        <w:rPr>
          <w:rFonts w:ascii="Palatino Linotype" w:hAnsi="Palatino Linotype" w:cs="Arial"/>
          <w:sz w:val="22"/>
          <w:szCs w:val="22"/>
        </w:rPr>
        <w:lastRenderedPageBreak/>
        <w:t>b) Calculate the MAGNIFICATION</w:t>
      </w:r>
      <w:r w:rsidR="00037855" w:rsidRPr="00515F60">
        <w:rPr>
          <w:rFonts w:ascii="Palatino Linotype" w:hAnsi="Palatino Linotype" w:cs="Arial"/>
          <w:sz w:val="22"/>
          <w:szCs w:val="22"/>
        </w:rPr>
        <w:t xml:space="preserve"> using your actual size you calculated in part a)</w:t>
      </w:r>
      <w:r w:rsidRPr="00515F60">
        <w:rPr>
          <w:rFonts w:ascii="Palatino Linotype" w:hAnsi="Palatino Linotype" w:cs="Arial"/>
          <w:sz w:val="22"/>
          <w:szCs w:val="22"/>
        </w:rPr>
        <w:t>.</w:t>
      </w:r>
      <w:r w:rsidR="00D27498">
        <w:rPr>
          <w:rFonts w:ascii="Palatino Linotype" w:hAnsi="Palatino Linotype" w:cs="Arial"/>
          <w:sz w:val="22"/>
          <w:szCs w:val="22"/>
        </w:rPr>
        <w:t xml:space="preserve"> </w:t>
      </w:r>
      <w:r w:rsidR="00D27498" w:rsidRPr="00D27498">
        <w:rPr>
          <w:rFonts w:ascii="Palatino Linotype" w:hAnsi="Palatino Linotype" w:cs="Arial"/>
          <w:b/>
          <w:sz w:val="22"/>
          <w:szCs w:val="22"/>
        </w:rPr>
        <w:t>(2 marks)</w:t>
      </w:r>
    </w:p>
    <w:p w:rsidR="00266EC4" w:rsidRPr="00515F60" w:rsidRDefault="00266EC4" w:rsidP="00266EC4">
      <w:pPr>
        <w:pStyle w:val="NormalWeb"/>
        <w:rPr>
          <w:rFonts w:ascii="Palatino Linotype" w:hAnsi="Palatino Linotype" w:cs="Arial"/>
          <w:sz w:val="22"/>
          <w:szCs w:val="22"/>
        </w:rPr>
      </w:pPr>
    </w:p>
    <w:p w:rsidR="00266EC4" w:rsidRPr="00515F60" w:rsidRDefault="00266EC4" w:rsidP="00266EC4">
      <w:pPr>
        <w:rPr>
          <w:rFonts w:ascii="Palatino Linotype" w:hAnsi="Palatino Linotype"/>
          <w:sz w:val="22"/>
          <w:szCs w:val="22"/>
          <w:lang w:val="en-CA"/>
        </w:rPr>
      </w:pPr>
    </w:p>
    <w:sectPr w:rsidR="00266EC4" w:rsidRPr="00515F60" w:rsidSect="00D5070E">
      <w:type w:val="continuous"/>
      <w:pgSz w:w="12240" w:h="15840"/>
      <w:pgMar w:top="567" w:right="567" w:bottom="567" w:left="1021" w:header="454" w:footer="5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3B82" w:rsidRDefault="00BC3B82" w:rsidP="009C10A9">
      <w:r>
        <w:separator/>
      </w:r>
    </w:p>
  </w:endnote>
  <w:endnote w:type="continuationSeparator" w:id="0">
    <w:p w:rsidR="00BC3B82" w:rsidRDefault="00BC3B82" w:rsidP="009C10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Black">
    <w:panose1 w:val="00000000000000000000"/>
    <w:charset w:val="00"/>
    <w:family w:val="swiss"/>
    <w:notTrueType/>
    <w:pitch w:val="variable"/>
    <w:sig w:usb0="00000003" w:usb1="00000000" w:usb2="00000000" w:usb3="00000000" w:csb0="00000001" w:csb1="00000000"/>
  </w:font>
  <w:font w:name="JansonText-Roman">
    <w:panose1 w:val="00000000000000000000"/>
    <w:charset w:val="00"/>
    <w:family w:val="swiss"/>
    <w:notTrueType/>
    <w:pitch w:val="variable"/>
    <w:sig w:usb0="00000003" w:usb1="00000000" w:usb2="00000000" w:usb3="00000000" w:csb0="00000001" w:csb1="00000000"/>
  </w:font>
  <w:font w:name="Helvetica-Condensed-Black">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Bold">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vi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5A8E" w:rsidRPr="00D141DB" w:rsidRDefault="00E95A8E" w:rsidP="00E95A8E">
    <w:pPr>
      <w:pStyle w:val="Footer"/>
      <w:pBdr>
        <w:top w:val="single" w:sz="6" w:space="0" w:color="auto"/>
      </w:pBdr>
      <w:tabs>
        <w:tab w:val="right" w:pos="9923"/>
      </w:tabs>
      <w:rPr>
        <w:b/>
      </w:rPr>
    </w:pPr>
    <w:r w:rsidRPr="00D141DB">
      <w:rPr>
        <w:rFonts w:ascii="Palatino Linotype" w:hAnsi="Palatino Linotype"/>
        <w:b/>
      </w:rPr>
      <w:t>Mrs. N Gill</w:t>
    </w:r>
    <w:r w:rsidR="00D5070E">
      <w:rPr>
        <w:rFonts w:ascii="Avian" w:hAnsi="Avian"/>
        <w:b/>
        <w:sz w:val="16"/>
      </w:rPr>
      <w:tab/>
    </w:r>
    <w:r w:rsidR="00D5070E">
      <w:rPr>
        <w:rFonts w:ascii="Avian" w:hAnsi="Avian"/>
        <w:b/>
        <w:sz w:val="16"/>
      </w:rPr>
      <w:tab/>
    </w:r>
    <w:r w:rsidR="00D5070E">
      <w:rPr>
        <w:rFonts w:ascii="Avian" w:hAnsi="Avian"/>
        <w:b/>
        <w:sz w:val="16"/>
      </w:rPr>
      <w:tab/>
      <w:t xml:space="preserve">       </w:t>
    </w:r>
    <w:r w:rsidR="00B60FBE">
      <w:rPr>
        <w:rFonts w:ascii="Palatino Linotype" w:hAnsi="Palatino Linotype"/>
        <w:b/>
      </w:rPr>
      <w:t>Biology 11</w:t>
    </w:r>
  </w:p>
  <w:p w:rsidR="009C10A9" w:rsidRDefault="009C10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3B82" w:rsidRDefault="00BC3B82" w:rsidP="009C10A9">
      <w:r>
        <w:separator/>
      </w:r>
    </w:p>
  </w:footnote>
  <w:footnote w:type="continuationSeparator" w:id="0">
    <w:p w:rsidR="00BC3B82" w:rsidRDefault="00BC3B82" w:rsidP="009C10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10A9" w:rsidRPr="00D141DB" w:rsidRDefault="009C10A9" w:rsidP="009C10A9">
    <w:pPr>
      <w:pStyle w:val="Header"/>
      <w:rPr>
        <w:rFonts w:ascii="CG Times" w:hAnsi="CG Times"/>
        <w:b/>
        <w:sz w:val="8"/>
        <w:lang w:val="en-CA"/>
      </w:rPr>
    </w:pPr>
    <w:r w:rsidRPr="00D141DB">
      <w:rPr>
        <w:b/>
        <w:lang w:val="en-CA"/>
      </w:rPr>
      <w:t>Name: ______________________________</w:t>
    </w:r>
    <w:r w:rsidR="00D5070E">
      <w:rPr>
        <w:b/>
        <w:lang w:val="en-CA"/>
      </w:rPr>
      <w:t>_____________________________</w:t>
    </w:r>
    <w:r w:rsidRPr="00D141DB">
      <w:rPr>
        <w:b/>
        <w:lang w:val="en-CA"/>
      </w:rPr>
      <w:t>_Date: __________________________Block:___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0"/>
    <w:lvl w:ilvl="0">
      <w:start w:val="1"/>
      <w:numFmt w:val="decimal"/>
      <w:pStyle w:val="Quick1"/>
      <w:lvlText w:val="%1."/>
      <w:lvlJc w:val="left"/>
      <w:pPr>
        <w:tabs>
          <w:tab w:val="num" w:pos="720"/>
        </w:tabs>
      </w:pPr>
      <w:rPr>
        <w:rFonts w:ascii="Times New Roman" w:hAnsi="Times New Roman" w:cs="Times New Roman"/>
        <w:sz w:val="28"/>
        <w:szCs w:val="28"/>
      </w:rPr>
    </w:lvl>
  </w:abstractNum>
  <w:abstractNum w:abstractNumId="1">
    <w:nsid w:val="0293766E"/>
    <w:multiLevelType w:val="hybridMultilevel"/>
    <w:tmpl w:val="34F6482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063E25AF"/>
    <w:multiLevelType w:val="hybridMultilevel"/>
    <w:tmpl w:val="B642866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084332AA"/>
    <w:multiLevelType w:val="hybridMultilevel"/>
    <w:tmpl w:val="C0782E0A"/>
    <w:lvl w:ilvl="0" w:tplc="D5745C08">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086D6C62"/>
    <w:multiLevelType w:val="hybridMultilevel"/>
    <w:tmpl w:val="7E842AAE"/>
    <w:lvl w:ilvl="0" w:tplc="08FC2118">
      <w:start w:val="1"/>
      <w:numFmt w:val="bullet"/>
      <w:lvlText w:val=""/>
      <w:lvlJc w:val="left"/>
      <w:pPr>
        <w:tabs>
          <w:tab w:val="num" w:pos="360"/>
        </w:tabs>
        <w:ind w:left="360" w:hanging="360"/>
      </w:pPr>
      <w:rPr>
        <w:rFonts w:ascii="Symbol" w:hAnsi="Symbol" w:hint="default"/>
        <w:b w:val="0"/>
        <w:i w:val="0"/>
        <w:sz w:val="21"/>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B8A5918"/>
    <w:multiLevelType w:val="hybridMultilevel"/>
    <w:tmpl w:val="172C501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0C7E7FAC"/>
    <w:multiLevelType w:val="hybridMultilevel"/>
    <w:tmpl w:val="8CF03914"/>
    <w:lvl w:ilvl="0" w:tplc="671C0724">
      <w:start w:val="1"/>
      <w:numFmt w:val="bullet"/>
      <w:lvlText w:val=""/>
      <w:lvlJc w:val="left"/>
      <w:pPr>
        <w:tabs>
          <w:tab w:val="num" w:pos="360"/>
        </w:tabs>
        <w:ind w:left="360" w:hanging="360"/>
      </w:pPr>
      <w:rPr>
        <w:rFonts w:ascii="Wingdings" w:hAnsi="Wingdings" w:hint="default"/>
      </w:rPr>
    </w:lvl>
    <w:lvl w:ilvl="1" w:tplc="3DDEBC62">
      <w:start w:val="1"/>
      <w:numFmt w:val="decimal"/>
      <w:lvlText w:val="%2."/>
      <w:lvlJc w:val="left"/>
      <w:pPr>
        <w:tabs>
          <w:tab w:val="num" w:pos="1800"/>
        </w:tabs>
        <w:ind w:left="1800" w:hanging="360"/>
      </w:pPr>
      <w:rPr>
        <w:rFont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71E0970"/>
    <w:multiLevelType w:val="hybridMultilevel"/>
    <w:tmpl w:val="8CF03914"/>
    <w:lvl w:ilvl="0" w:tplc="671C0724">
      <w:start w:val="1"/>
      <w:numFmt w:val="bullet"/>
      <w:lvlText w:val=""/>
      <w:lvlJc w:val="left"/>
      <w:pPr>
        <w:tabs>
          <w:tab w:val="num" w:pos="360"/>
        </w:tabs>
        <w:ind w:left="360" w:hanging="360"/>
      </w:pPr>
      <w:rPr>
        <w:rFonts w:ascii="Wingdings" w:hAnsi="Wingdings" w:hint="default"/>
      </w:rPr>
    </w:lvl>
    <w:lvl w:ilvl="1" w:tplc="04090009">
      <w:start w:val="1"/>
      <w:numFmt w:val="bullet"/>
      <w:lvlText w:val=""/>
      <w:lvlJc w:val="left"/>
      <w:pPr>
        <w:tabs>
          <w:tab w:val="num" w:pos="1800"/>
        </w:tabs>
        <w:ind w:left="180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7375F62"/>
    <w:multiLevelType w:val="hybridMultilevel"/>
    <w:tmpl w:val="EEB2E9D2"/>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9">
    <w:nsid w:val="19836699"/>
    <w:multiLevelType w:val="hybridMultilevel"/>
    <w:tmpl w:val="825EBE84"/>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9C149FD"/>
    <w:multiLevelType w:val="hybridMultilevel"/>
    <w:tmpl w:val="DED08FBA"/>
    <w:lvl w:ilvl="0" w:tplc="0409000F">
      <w:start w:val="1"/>
      <w:numFmt w:val="decimal"/>
      <w:lvlText w:val="%1."/>
      <w:lvlJc w:val="left"/>
      <w:pPr>
        <w:tabs>
          <w:tab w:val="num" w:pos="720"/>
        </w:tabs>
        <w:ind w:left="720" w:hanging="360"/>
      </w:pPr>
    </w:lvl>
    <w:lvl w:ilvl="1" w:tplc="04090017">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F734921"/>
    <w:multiLevelType w:val="hybridMultilevel"/>
    <w:tmpl w:val="60200CAC"/>
    <w:lvl w:ilvl="0" w:tplc="C8FC021E">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3BE70ED"/>
    <w:multiLevelType w:val="hybridMultilevel"/>
    <w:tmpl w:val="FE86E198"/>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3">
    <w:nsid w:val="240208B9"/>
    <w:multiLevelType w:val="hybridMultilevel"/>
    <w:tmpl w:val="B57A869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nsid w:val="292E77D1"/>
    <w:multiLevelType w:val="hybridMultilevel"/>
    <w:tmpl w:val="4730694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nsid w:val="2C516796"/>
    <w:multiLevelType w:val="hybridMultilevel"/>
    <w:tmpl w:val="313C1D00"/>
    <w:lvl w:ilvl="0" w:tplc="EA38F9B4">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nsid w:val="2EA830FE"/>
    <w:multiLevelType w:val="hybridMultilevel"/>
    <w:tmpl w:val="92624E2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nsid w:val="2EF656CC"/>
    <w:multiLevelType w:val="hybridMultilevel"/>
    <w:tmpl w:val="2282479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nsid w:val="30C94C5B"/>
    <w:multiLevelType w:val="hybridMultilevel"/>
    <w:tmpl w:val="5F50F34C"/>
    <w:lvl w:ilvl="0" w:tplc="671C0724">
      <w:start w:val="1"/>
      <w:numFmt w:val="bullet"/>
      <w:lvlText w:val=""/>
      <w:lvlJc w:val="left"/>
      <w:pPr>
        <w:tabs>
          <w:tab w:val="num" w:pos="360"/>
        </w:tabs>
        <w:ind w:left="360" w:hanging="360"/>
      </w:pPr>
      <w:rPr>
        <w:rFonts w:ascii="Wingdings" w:hAnsi="Wingdings" w:hint="default"/>
      </w:rPr>
    </w:lvl>
    <w:lvl w:ilvl="1" w:tplc="59208DFC">
      <w:start w:val="1"/>
      <w:numFmt w:val="bullet"/>
      <w:lvlText w:val=""/>
      <w:lvlJc w:val="left"/>
      <w:pPr>
        <w:tabs>
          <w:tab w:val="num" w:pos="720"/>
        </w:tabs>
        <w:ind w:left="720" w:hanging="360"/>
      </w:pPr>
      <w:rPr>
        <w:rFonts w:ascii="Symbol" w:hAnsi="Symbol" w:hint="default"/>
        <w:color w:val="auto"/>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9">
    <w:nsid w:val="3AB154B9"/>
    <w:multiLevelType w:val="hybridMultilevel"/>
    <w:tmpl w:val="F782F94E"/>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nsid w:val="3AB573F7"/>
    <w:multiLevelType w:val="hybridMultilevel"/>
    <w:tmpl w:val="5F50F34C"/>
    <w:lvl w:ilvl="0" w:tplc="671C0724">
      <w:start w:val="1"/>
      <w:numFmt w:val="bullet"/>
      <w:lvlText w:val=""/>
      <w:lvlJc w:val="left"/>
      <w:pPr>
        <w:tabs>
          <w:tab w:val="num" w:pos="360"/>
        </w:tabs>
        <w:ind w:left="360" w:hanging="360"/>
      </w:pPr>
      <w:rPr>
        <w:rFonts w:ascii="Wingdings" w:hAnsi="Wingdings" w:hint="default"/>
      </w:rPr>
    </w:lvl>
    <w:lvl w:ilvl="1" w:tplc="04090011">
      <w:start w:val="1"/>
      <w:numFmt w:val="decimal"/>
      <w:lvlText w:val="%2)"/>
      <w:lvlJc w:val="left"/>
      <w:pPr>
        <w:tabs>
          <w:tab w:val="num" w:pos="720"/>
        </w:tabs>
        <w:ind w:left="720" w:hanging="360"/>
      </w:pPr>
    </w:lvl>
    <w:lvl w:ilvl="2" w:tplc="3E407DEA">
      <w:start w:val="1"/>
      <w:numFmt w:val="decimal"/>
      <w:lvlText w:val="%3."/>
      <w:lvlJc w:val="left"/>
      <w:pPr>
        <w:tabs>
          <w:tab w:val="num" w:pos="1440"/>
        </w:tabs>
        <w:ind w:left="1440" w:hanging="360"/>
      </w:pPr>
      <w:rPr>
        <w:rFont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1">
    <w:nsid w:val="3B020D9B"/>
    <w:multiLevelType w:val="hybridMultilevel"/>
    <w:tmpl w:val="2898D10C"/>
    <w:lvl w:ilvl="0" w:tplc="6FE07954">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nsid w:val="3D453170"/>
    <w:multiLevelType w:val="hybridMultilevel"/>
    <w:tmpl w:val="978C8392"/>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nsid w:val="43E56538"/>
    <w:multiLevelType w:val="hybridMultilevel"/>
    <w:tmpl w:val="2840868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nsid w:val="4A1F41E9"/>
    <w:multiLevelType w:val="hybridMultilevel"/>
    <w:tmpl w:val="B1929C00"/>
    <w:lvl w:ilvl="0" w:tplc="D5745C08">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nsid w:val="523D28A7"/>
    <w:multiLevelType w:val="hybridMultilevel"/>
    <w:tmpl w:val="9E02534C"/>
    <w:lvl w:ilvl="0" w:tplc="C8FC021E">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6">
    <w:nsid w:val="5E5B13A0"/>
    <w:multiLevelType w:val="hybridMultilevel"/>
    <w:tmpl w:val="1C1A5EAE"/>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nsid w:val="5ED72536"/>
    <w:multiLevelType w:val="hybridMultilevel"/>
    <w:tmpl w:val="9E02534C"/>
    <w:lvl w:ilvl="0" w:tplc="671C0724">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
    <w:nsid w:val="627E390C"/>
    <w:multiLevelType w:val="hybridMultilevel"/>
    <w:tmpl w:val="9CBED1A6"/>
    <w:lvl w:ilvl="0" w:tplc="D5745C08">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nsid w:val="62C6077A"/>
    <w:multiLevelType w:val="hybridMultilevel"/>
    <w:tmpl w:val="E2B6F988"/>
    <w:lvl w:ilvl="0" w:tplc="B8DC7506">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nsid w:val="76863E6D"/>
    <w:multiLevelType w:val="hybridMultilevel"/>
    <w:tmpl w:val="8CF03914"/>
    <w:lvl w:ilvl="0" w:tplc="671C0724">
      <w:start w:val="1"/>
      <w:numFmt w:val="bullet"/>
      <w:lvlText w:val=""/>
      <w:lvlJc w:val="left"/>
      <w:pPr>
        <w:tabs>
          <w:tab w:val="num" w:pos="360"/>
        </w:tabs>
        <w:ind w:left="360" w:hanging="360"/>
      </w:pPr>
      <w:rPr>
        <w:rFonts w:ascii="Wingdings" w:hAnsi="Wingdings" w:hint="default"/>
      </w:rPr>
    </w:lvl>
    <w:lvl w:ilvl="1" w:tplc="04090009">
      <w:start w:val="1"/>
      <w:numFmt w:val="bullet"/>
      <w:lvlText w:val=""/>
      <w:lvlJc w:val="left"/>
      <w:pPr>
        <w:tabs>
          <w:tab w:val="num" w:pos="1800"/>
        </w:tabs>
        <w:ind w:left="180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0"/>
  </w:num>
  <w:num w:numId="3">
    <w:abstractNumId w:val="19"/>
  </w:num>
  <w:num w:numId="4">
    <w:abstractNumId w:val="26"/>
  </w:num>
  <w:num w:numId="5">
    <w:abstractNumId w:val="9"/>
  </w:num>
  <w:num w:numId="6">
    <w:abstractNumId w:val="15"/>
  </w:num>
  <w:num w:numId="7">
    <w:abstractNumId w:val="22"/>
  </w:num>
  <w:num w:numId="8">
    <w:abstractNumId w:val="0"/>
    <w:lvlOverride w:ilvl="0">
      <w:startOverride w:val="1"/>
      <w:lvl w:ilvl="0">
        <w:start w:val="1"/>
        <w:numFmt w:val="decimal"/>
        <w:pStyle w:val="Quick1"/>
        <w:lvlText w:val="%1."/>
        <w:lvlJc w:val="left"/>
      </w:lvl>
    </w:lvlOverride>
  </w:num>
  <w:num w:numId="9">
    <w:abstractNumId w:val="21"/>
  </w:num>
  <w:num w:numId="10">
    <w:abstractNumId w:val="12"/>
  </w:num>
  <w:num w:numId="11">
    <w:abstractNumId w:val="8"/>
  </w:num>
  <w:num w:numId="12">
    <w:abstractNumId w:val="2"/>
  </w:num>
  <w:num w:numId="13">
    <w:abstractNumId w:val="5"/>
  </w:num>
  <w:num w:numId="14">
    <w:abstractNumId w:val="17"/>
  </w:num>
  <w:num w:numId="15">
    <w:abstractNumId w:val="29"/>
  </w:num>
  <w:num w:numId="16">
    <w:abstractNumId w:val="3"/>
  </w:num>
  <w:num w:numId="17">
    <w:abstractNumId w:val="28"/>
  </w:num>
  <w:num w:numId="18">
    <w:abstractNumId w:val="24"/>
  </w:num>
  <w:num w:numId="19">
    <w:abstractNumId w:val="18"/>
  </w:num>
  <w:num w:numId="20">
    <w:abstractNumId w:val="27"/>
  </w:num>
  <w:num w:numId="21">
    <w:abstractNumId w:val="6"/>
  </w:num>
  <w:num w:numId="22">
    <w:abstractNumId w:val="25"/>
  </w:num>
  <w:num w:numId="23">
    <w:abstractNumId w:val="11"/>
  </w:num>
  <w:num w:numId="24">
    <w:abstractNumId w:val="7"/>
  </w:num>
  <w:num w:numId="25">
    <w:abstractNumId w:val="20"/>
  </w:num>
  <w:num w:numId="26">
    <w:abstractNumId w:val="30"/>
  </w:num>
  <w:num w:numId="27">
    <w:abstractNumId w:val="13"/>
  </w:num>
  <w:num w:numId="28">
    <w:abstractNumId w:val="16"/>
  </w:num>
  <w:num w:numId="29">
    <w:abstractNumId w:val="1"/>
  </w:num>
  <w:num w:numId="30">
    <w:abstractNumId w:val="14"/>
  </w:num>
  <w:num w:numId="3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C10A9"/>
    <w:rsid w:val="00023491"/>
    <w:rsid w:val="00026D5B"/>
    <w:rsid w:val="00037855"/>
    <w:rsid w:val="00040155"/>
    <w:rsid w:val="00042A7C"/>
    <w:rsid w:val="00075B11"/>
    <w:rsid w:val="000807C2"/>
    <w:rsid w:val="00094D98"/>
    <w:rsid w:val="000A08DB"/>
    <w:rsid w:val="000A6818"/>
    <w:rsid w:val="000E577D"/>
    <w:rsid w:val="00187383"/>
    <w:rsid w:val="00193A36"/>
    <w:rsid w:val="001964C4"/>
    <w:rsid w:val="00196621"/>
    <w:rsid w:val="001A7F17"/>
    <w:rsid w:val="001D73A1"/>
    <w:rsid w:val="001E22C6"/>
    <w:rsid w:val="001E4F02"/>
    <w:rsid w:val="00203DA9"/>
    <w:rsid w:val="00210692"/>
    <w:rsid w:val="00243C85"/>
    <w:rsid w:val="00261E17"/>
    <w:rsid w:val="00264974"/>
    <w:rsid w:val="00266EC4"/>
    <w:rsid w:val="002724C5"/>
    <w:rsid w:val="002914E1"/>
    <w:rsid w:val="002A26A1"/>
    <w:rsid w:val="002B394F"/>
    <w:rsid w:val="002B5393"/>
    <w:rsid w:val="002B6409"/>
    <w:rsid w:val="002B6BA4"/>
    <w:rsid w:val="002D60BA"/>
    <w:rsid w:val="002E745F"/>
    <w:rsid w:val="003512FE"/>
    <w:rsid w:val="003534CD"/>
    <w:rsid w:val="0035382E"/>
    <w:rsid w:val="0037539B"/>
    <w:rsid w:val="00396EB9"/>
    <w:rsid w:val="003A205A"/>
    <w:rsid w:val="003A53B6"/>
    <w:rsid w:val="003B07AC"/>
    <w:rsid w:val="003B588C"/>
    <w:rsid w:val="003D5005"/>
    <w:rsid w:val="003E5B7D"/>
    <w:rsid w:val="0040517F"/>
    <w:rsid w:val="00410222"/>
    <w:rsid w:val="0042702C"/>
    <w:rsid w:val="00450B66"/>
    <w:rsid w:val="00464123"/>
    <w:rsid w:val="004F4933"/>
    <w:rsid w:val="00501F8F"/>
    <w:rsid w:val="00515F60"/>
    <w:rsid w:val="00550B1A"/>
    <w:rsid w:val="0055477B"/>
    <w:rsid w:val="005851E5"/>
    <w:rsid w:val="005873CC"/>
    <w:rsid w:val="005A1051"/>
    <w:rsid w:val="005A34EE"/>
    <w:rsid w:val="005D676E"/>
    <w:rsid w:val="005F09CD"/>
    <w:rsid w:val="005F7BEA"/>
    <w:rsid w:val="00624B45"/>
    <w:rsid w:val="00641444"/>
    <w:rsid w:val="00661900"/>
    <w:rsid w:val="006A4DC8"/>
    <w:rsid w:val="006B3578"/>
    <w:rsid w:val="006C1F02"/>
    <w:rsid w:val="006C554A"/>
    <w:rsid w:val="0070378D"/>
    <w:rsid w:val="00706AAD"/>
    <w:rsid w:val="007079FB"/>
    <w:rsid w:val="00733FBA"/>
    <w:rsid w:val="00744F1B"/>
    <w:rsid w:val="007A2AFA"/>
    <w:rsid w:val="007D0865"/>
    <w:rsid w:val="007D0AA0"/>
    <w:rsid w:val="007D5055"/>
    <w:rsid w:val="007F119E"/>
    <w:rsid w:val="00810E5B"/>
    <w:rsid w:val="00813D89"/>
    <w:rsid w:val="00832983"/>
    <w:rsid w:val="008426B2"/>
    <w:rsid w:val="008C3340"/>
    <w:rsid w:val="008D58BD"/>
    <w:rsid w:val="00904B72"/>
    <w:rsid w:val="0090623F"/>
    <w:rsid w:val="009729E3"/>
    <w:rsid w:val="009808A9"/>
    <w:rsid w:val="00992F13"/>
    <w:rsid w:val="009C10A9"/>
    <w:rsid w:val="009C35F2"/>
    <w:rsid w:val="009C513E"/>
    <w:rsid w:val="009C60FD"/>
    <w:rsid w:val="009F3B40"/>
    <w:rsid w:val="00A42B95"/>
    <w:rsid w:val="00A606B9"/>
    <w:rsid w:val="00A81283"/>
    <w:rsid w:val="00AB7915"/>
    <w:rsid w:val="00AD075F"/>
    <w:rsid w:val="00AD0F21"/>
    <w:rsid w:val="00AD5CD5"/>
    <w:rsid w:val="00B03F24"/>
    <w:rsid w:val="00B50C0E"/>
    <w:rsid w:val="00B52C89"/>
    <w:rsid w:val="00B60FBE"/>
    <w:rsid w:val="00B82EAB"/>
    <w:rsid w:val="00BA7568"/>
    <w:rsid w:val="00BC3B82"/>
    <w:rsid w:val="00BD014C"/>
    <w:rsid w:val="00BD7554"/>
    <w:rsid w:val="00BE3274"/>
    <w:rsid w:val="00C0544A"/>
    <w:rsid w:val="00C47279"/>
    <w:rsid w:val="00C556FB"/>
    <w:rsid w:val="00C75E7D"/>
    <w:rsid w:val="00C86681"/>
    <w:rsid w:val="00C917F5"/>
    <w:rsid w:val="00CA1E82"/>
    <w:rsid w:val="00CA3036"/>
    <w:rsid w:val="00CA5DA7"/>
    <w:rsid w:val="00D02249"/>
    <w:rsid w:val="00D141DB"/>
    <w:rsid w:val="00D27498"/>
    <w:rsid w:val="00D27E8D"/>
    <w:rsid w:val="00D41607"/>
    <w:rsid w:val="00D5070E"/>
    <w:rsid w:val="00D54D71"/>
    <w:rsid w:val="00DD0302"/>
    <w:rsid w:val="00DE1CC6"/>
    <w:rsid w:val="00DE706E"/>
    <w:rsid w:val="00E040CF"/>
    <w:rsid w:val="00E136E3"/>
    <w:rsid w:val="00E25339"/>
    <w:rsid w:val="00E45D91"/>
    <w:rsid w:val="00E53912"/>
    <w:rsid w:val="00E55945"/>
    <w:rsid w:val="00E61A70"/>
    <w:rsid w:val="00E66764"/>
    <w:rsid w:val="00E670E0"/>
    <w:rsid w:val="00E767BD"/>
    <w:rsid w:val="00E95A8E"/>
    <w:rsid w:val="00EA3239"/>
    <w:rsid w:val="00EA5951"/>
    <w:rsid w:val="00EC19E9"/>
    <w:rsid w:val="00EE4F88"/>
    <w:rsid w:val="00F34AFF"/>
    <w:rsid w:val="00F57EAB"/>
    <w:rsid w:val="00F813CE"/>
    <w:rsid w:val="00F83602"/>
    <w:rsid w:val="00F84458"/>
    <w:rsid w:val="00FA6FAB"/>
    <w:rsid w:val="00FB5CA8"/>
    <w:rsid w:val="00FF5C9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Times New Roman"/>
    <w:qFormat/>
    <w:rsid w:val="009C10A9"/>
    <w:pPr>
      <w:spacing w:after="0" w:line="240" w:lineRule="auto"/>
    </w:pPr>
    <w:rPr>
      <w:rFonts w:ascii="Times New Roman" w:hAnsi="Times New Roman" w:cs="Times New Roman"/>
      <w:bCs/>
      <w:sz w:val="20"/>
      <w:szCs w:val="27"/>
      <w:lang w:bidi="ar-SA"/>
    </w:rPr>
  </w:style>
  <w:style w:type="paragraph" w:styleId="Heading1">
    <w:name w:val="heading 1"/>
    <w:basedOn w:val="Normal"/>
    <w:next w:val="Normal"/>
    <w:link w:val="Heading1Char"/>
    <w:uiPriority w:val="9"/>
    <w:qFormat/>
    <w:rsid w:val="00D54D71"/>
    <w:pPr>
      <w:keepNext/>
      <w:keepLines/>
      <w:spacing w:before="480"/>
      <w:outlineLvl w:val="0"/>
    </w:pPr>
    <w:rPr>
      <w:rFonts w:asciiTheme="majorHAnsi" w:eastAsiaTheme="majorEastAsia" w:hAnsiTheme="majorHAnsi" w:cstheme="majorBidi"/>
      <w:b/>
      <w:color w:val="365F91" w:themeColor="accent1" w:themeShade="BF"/>
      <w:sz w:val="28"/>
      <w:szCs w:val="28"/>
    </w:rPr>
  </w:style>
  <w:style w:type="paragraph" w:styleId="Heading2">
    <w:name w:val="heading 2"/>
    <w:basedOn w:val="Normal"/>
    <w:next w:val="Normal"/>
    <w:link w:val="Heading2Char"/>
    <w:uiPriority w:val="9"/>
    <w:unhideWhenUsed/>
    <w:qFormat/>
    <w:rsid w:val="00D54D71"/>
    <w:pPr>
      <w:keepNext/>
      <w:keepLines/>
      <w:spacing w:before="200"/>
      <w:outlineLvl w:val="1"/>
    </w:pPr>
    <w:rPr>
      <w:rFonts w:asciiTheme="majorHAnsi" w:eastAsiaTheme="majorEastAsia" w:hAnsiTheme="majorHAnsi" w:cstheme="majorBidi"/>
      <w:b/>
      <w:color w:val="4F81BD" w:themeColor="accent1"/>
      <w:sz w:val="26"/>
      <w:szCs w:val="26"/>
    </w:rPr>
  </w:style>
  <w:style w:type="paragraph" w:styleId="Heading3">
    <w:name w:val="heading 3"/>
    <w:basedOn w:val="Normal"/>
    <w:next w:val="Normal"/>
    <w:link w:val="Heading3Char"/>
    <w:uiPriority w:val="9"/>
    <w:semiHidden/>
    <w:unhideWhenUsed/>
    <w:qFormat/>
    <w:rsid w:val="00D54D71"/>
    <w:pPr>
      <w:keepNext/>
      <w:keepLines/>
      <w:spacing w:before="200"/>
      <w:outlineLvl w:val="2"/>
    </w:pPr>
    <w:rPr>
      <w:rFonts w:asciiTheme="majorHAnsi" w:eastAsiaTheme="majorEastAsia" w:hAnsiTheme="majorHAnsi" w:cstheme="majorBidi"/>
      <w:b/>
      <w:color w:val="4F81BD" w:themeColor="accent1"/>
    </w:rPr>
  </w:style>
  <w:style w:type="paragraph" w:styleId="Heading4">
    <w:name w:val="heading 4"/>
    <w:basedOn w:val="Normal"/>
    <w:next w:val="Normal"/>
    <w:link w:val="Heading4Char"/>
    <w:uiPriority w:val="9"/>
    <w:semiHidden/>
    <w:unhideWhenUsed/>
    <w:qFormat/>
    <w:rsid w:val="00D54D71"/>
    <w:pPr>
      <w:keepNext/>
      <w:keepLines/>
      <w:spacing w:before="200"/>
      <w:outlineLvl w:val="3"/>
    </w:pPr>
    <w:rPr>
      <w:rFonts w:asciiTheme="majorHAnsi" w:eastAsiaTheme="majorEastAsia" w:hAnsiTheme="majorHAnsi" w:cstheme="majorBidi"/>
      <w:b/>
      <w:i/>
      <w:iCs/>
      <w:color w:val="4F81BD" w:themeColor="accent1"/>
    </w:rPr>
  </w:style>
  <w:style w:type="paragraph" w:styleId="Heading5">
    <w:name w:val="heading 5"/>
    <w:basedOn w:val="Normal"/>
    <w:next w:val="Normal"/>
    <w:link w:val="Heading5Char"/>
    <w:uiPriority w:val="9"/>
    <w:semiHidden/>
    <w:unhideWhenUsed/>
    <w:qFormat/>
    <w:rsid w:val="00D54D71"/>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D54D71"/>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D54D71"/>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54D71"/>
    <w:pPr>
      <w:keepNext/>
      <w:keepLines/>
      <w:spacing w:before="200"/>
      <w:outlineLvl w:val="7"/>
    </w:pPr>
    <w:rPr>
      <w:rFonts w:asciiTheme="majorHAnsi" w:eastAsiaTheme="majorEastAsia" w:hAnsiTheme="majorHAnsi" w:cstheme="majorBidi"/>
      <w:color w:val="4F81BD" w:themeColor="accent1"/>
    </w:rPr>
  </w:style>
  <w:style w:type="paragraph" w:styleId="Heading9">
    <w:name w:val="heading 9"/>
    <w:basedOn w:val="Normal"/>
    <w:next w:val="Normal"/>
    <w:link w:val="Heading9Char"/>
    <w:uiPriority w:val="9"/>
    <w:semiHidden/>
    <w:unhideWhenUsed/>
    <w:qFormat/>
    <w:rsid w:val="00D54D71"/>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Palatino"/>
    <w:link w:val="NoSpacingChar"/>
    <w:autoRedefine/>
    <w:uiPriority w:val="1"/>
    <w:qFormat/>
    <w:rsid w:val="005A34EE"/>
    <w:pPr>
      <w:spacing w:after="0" w:line="240" w:lineRule="auto"/>
    </w:pPr>
    <w:rPr>
      <w:rFonts w:ascii="Palatino Linotype" w:hAnsi="Palatino Linotype"/>
      <w:sz w:val="24"/>
    </w:rPr>
  </w:style>
  <w:style w:type="character" w:customStyle="1" w:styleId="Heading1Char">
    <w:name w:val="Heading 1 Char"/>
    <w:basedOn w:val="DefaultParagraphFont"/>
    <w:link w:val="Heading1"/>
    <w:uiPriority w:val="9"/>
    <w:rsid w:val="00D54D71"/>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D54D71"/>
    <w:rPr>
      <w:rFonts w:asciiTheme="majorHAnsi" w:eastAsiaTheme="majorEastAsia" w:hAnsiTheme="majorHAnsi" w:cstheme="majorBidi"/>
      <w:b/>
      <w:bCs/>
      <w:color w:val="4F81BD" w:themeColor="accent1"/>
    </w:rPr>
  </w:style>
  <w:style w:type="paragraph" w:styleId="Caption">
    <w:name w:val="caption"/>
    <w:basedOn w:val="Normal"/>
    <w:next w:val="Normal"/>
    <w:uiPriority w:val="35"/>
    <w:semiHidden/>
    <w:unhideWhenUsed/>
    <w:qFormat/>
    <w:rsid w:val="00D54D71"/>
    <w:rPr>
      <w:b/>
      <w:color w:val="4F81BD" w:themeColor="accent1"/>
      <w:sz w:val="18"/>
      <w:szCs w:val="18"/>
    </w:rPr>
  </w:style>
  <w:style w:type="character" w:customStyle="1" w:styleId="NoSpacingChar">
    <w:name w:val="No Spacing Char"/>
    <w:aliases w:val="Palatino Char"/>
    <w:basedOn w:val="DefaultParagraphFont"/>
    <w:link w:val="NoSpacing"/>
    <w:uiPriority w:val="1"/>
    <w:rsid w:val="005A34EE"/>
    <w:rPr>
      <w:rFonts w:ascii="Palatino Linotype" w:hAnsi="Palatino Linotype"/>
      <w:sz w:val="24"/>
    </w:rPr>
  </w:style>
  <w:style w:type="paragraph" w:styleId="ListParagraph">
    <w:name w:val="List Paragraph"/>
    <w:basedOn w:val="Normal"/>
    <w:uiPriority w:val="34"/>
    <w:qFormat/>
    <w:rsid w:val="00D54D71"/>
    <w:pPr>
      <w:ind w:left="720"/>
      <w:contextualSpacing/>
    </w:pPr>
  </w:style>
  <w:style w:type="character" w:styleId="SubtleReference">
    <w:name w:val="Subtle Reference"/>
    <w:basedOn w:val="DefaultParagraphFont"/>
    <w:uiPriority w:val="31"/>
    <w:qFormat/>
    <w:rsid w:val="00D54D71"/>
    <w:rPr>
      <w:smallCaps/>
      <w:color w:val="C0504D" w:themeColor="accent2"/>
      <w:u w:val="single"/>
    </w:rPr>
  </w:style>
  <w:style w:type="character" w:styleId="IntenseReference">
    <w:name w:val="Intense Reference"/>
    <w:basedOn w:val="DefaultParagraphFont"/>
    <w:uiPriority w:val="32"/>
    <w:qFormat/>
    <w:rsid w:val="00D54D71"/>
    <w:rPr>
      <w:b/>
      <w:bCs/>
      <w:smallCaps/>
      <w:color w:val="C0504D" w:themeColor="accent2"/>
      <w:spacing w:val="5"/>
      <w:u w:val="single"/>
    </w:rPr>
  </w:style>
  <w:style w:type="character" w:customStyle="1" w:styleId="Heading2Char">
    <w:name w:val="Heading 2 Char"/>
    <w:basedOn w:val="DefaultParagraphFont"/>
    <w:link w:val="Heading2"/>
    <w:uiPriority w:val="9"/>
    <w:rsid w:val="00D54D71"/>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D54D71"/>
    <w:rPr>
      <w:b/>
      <w:bCs/>
    </w:rPr>
  </w:style>
  <w:style w:type="character" w:styleId="Emphasis">
    <w:name w:val="Emphasis"/>
    <w:basedOn w:val="DefaultParagraphFont"/>
    <w:uiPriority w:val="20"/>
    <w:qFormat/>
    <w:rsid w:val="00D54D71"/>
    <w:rPr>
      <w:i/>
      <w:iCs/>
    </w:rPr>
  </w:style>
  <w:style w:type="paragraph" w:styleId="Title">
    <w:name w:val="Title"/>
    <w:basedOn w:val="Normal"/>
    <w:next w:val="Normal"/>
    <w:link w:val="TitleChar"/>
    <w:qFormat/>
    <w:rsid w:val="00D54D7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D54D71"/>
    <w:rPr>
      <w:rFonts w:asciiTheme="majorHAnsi" w:eastAsiaTheme="majorEastAsia" w:hAnsiTheme="majorHAnsi" w:cstheme="majorBidi"/>
      <w:color w:val="17365D" w:themeColor="text2" w:themeShade="BF"/>
      <w:spacing w:val="5"/>
      <w:kern w:val="28"/>
      <w:sz w:val="52"/>
      <w:szCs w:val="52"/>
    </w:rPr>
  </w:style>
  <w:style w:type="character" w:customStyle="1" w:styleId="Heading4Char">
    <w:name w:val="Heading 4 Char"/>
    <w:basedOn w:val="DefaultParagraphFont"/>
    <w:link w:val="Heading4"/>
    <w:uiPriority w:val="9"/>
    <w:rsid w:val="00D54D71"/>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D54D7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D54D7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D54D7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D54D71"/>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D54D71"/>
    <w:rPr>
      <w:rFonts w:asciiTheme="majorHAnsi" w:eastAsiaTheme="majorEastAsia" w:hAnsiTheme="majorHAnsi" w:cstheme="majorBidi"/>
      <w:i/>
      <w:iCs/>
      <w:color w:val="404040" w:themeColor="text1" w:themeTint="BF"/>
      <w:sz w:val="20"/>
      <w:szCs w:val="20"/>
    </w:rPr>
  </w:style>
  <w:style w:type="paragraph" w:styleId="Subtitle">
    <w:name w:val="Subtitle"/>
    <w:aliases w:val="Times new Roman"/>
    <w:basedOn w:val="Normal"/>
    <w:next w:val="Normal"/>
    <w:link w:val="SubtitleChar"/>
    <w:autoRedefine/>
    <w:uiPriority w:val="11"/>
    <w:qFormat/>
    <w:rsid w:val="00D54D71"/>
    <w:pPr>
      <w:numPr>
        <w:ilvl w:val="1"/>
      </w:numPr>
    </w:pPr>
    <w:rPr>
      <w:rFonts w:eastAsiaTheme="majorEastAsia" w:cstheme="majorBidi"/>
      <w:iCs/>
      <w:spacing w:val="15"/>
      <w:szCs w:val="24"/>
    </w:rPr>
  </w:style>
  <w:style w:type="character" w:customStyle="1" w:styleId="SubtitleChar">
    <w:name w:val="Subtitle Char"/>
    <w:aliases w:val="Times new Roman Char"/>
    <w:basedOn w:val="DefaultParagraphFont"/>
    <w:link w:val="Subtitle"/>
    <w:uiPriority w:val="11"/>
    <w:rsid w:val="00D54D71"/>
    <w:rPr>
      <w:rFonts w:ascii="Times New Roman" w:eastAsiaTheme="majorEastAsia" w:hAnsi="Times New Roman" w:cstheme="majorBidi"/>
      <w:iCs/>
      <w:spacing w:val="15"/>
      <w:sz w:val="24"/>
      <w:szCs w:val="24"/>
    </w:rPr>
  </w:style>
  <w:style w:type="paragraph" w:styleId="Quote">
    <w:name w:val="Quote"/>
    <w:basedOn w:val="Normal"/>
    <w:next w:val="Normal"/>
    <w:link w:val="QuoteChar"/>
    <w:uiPriority w:val="29"/>
    <w:qFormat/>
    <w:rsid w:val="00D54D71"/>
    <w:rPr>
      <w:i/>
      <w:iCs/>
      <w:color w:val="000000" w:themeColor="text1"/>
    </w:rPr>
  </w:style>
  <w:style w:type="character" w:customStyle="1" w:styleId="QuoteChar">
    <w:name w:val="Quote Char"/>
    <w:basedOn w:val="DefaultParagraphFont"/>
    <w:link w:val="Quote"/>
    <w:uiPriority w:val="29"/>
    <w:rsid w:val="00D54D71"/>
    <w:rPr>
      <w:i/>
      <w:iCs/>
      <w:color w:val="000000" w:themeColor="text1"/>
    </w:rPr>
  </w:style>
  <w:style w:type="paragraph" w:styleId="IntenseQuote">
    <w:name w:val="Intense Quote"/>
    <w:basedOn w:val="Normal"/>
    <w:next w:val="Normal"/>
    <w:link w:val="IntenseQuoteChar"/>
    <w:uiPriority w:val="30"/>
    <w:qFormat/>
    <w:rsid w:val="00D54D71"/>
    <w:pPr>
      <w:pBdr>
        <w:bottom w:val="single" w:sz="4" w:space="4" w:color="4F81BD" w:themeColor="accent1"/>
      </w:pBdr>
      <w:spacing w:before="200" w:after="280"/>
      <w:ind w:left="936" w:right="936"/>
    </w:pPr>
    <w:rPr>
      <w:b/>
      <w:i/>
      <w:iCs/>
      <w:color w:val="4F81BD" w:themeColor="accent1"/>
    </w:rPr>
  </w:style>
  <w:style w:type="character" w:customStyle="1" w:styleId="IntenseQuoteChar">
    <w:name w:val="Intense Quote Char"/>
    <w:basedOn w:val="DefaultParagraphFont"/>
    <w:link w:val="IntenseQuote"/>
    <w:uiPriority w:val="30"/>
    <w:rsid w:val="00D54D71"/>
    <w:rPr>
      <w:b/>
      <w:bCs/>
      <w:i/>
      <w:iCs/>
      <w:color w:val="4F81BD" w:themeColor="accent1"/>
    </w:rPr>
  </w:style>
  <w:style w:type="character" w:styleId="SubtleEmphasis">
    <w:name w:val="Subtle Emphasis"/>
    <w:basedOn w:val="DefaultParagraphFont"/>
    <w:uiPriority w:val="19"/>
    <w:qFormat/>
    <w:rsid w:val="00D54D71"/>
    <w:rPr>
      <w:i/>
      <w:iCs/>
      <w:color w:val="808080" w:themeColor="text1" w:themeTint="7F"/>
    </w:rPr>
  </w:style>
  <w:style w:type="character" w:styleId="IntenseEmphasis">
    <w:name w:val="Intense Emphasis"/>
    <w:basedOn w:val="DefaultParagraphFont"/>
    <w:uiPriority w:val="21"/>
    <w:qFormat/>
    <w:rsid w:val="00D54D71"/>
    <w:rPr>
      <w:b/>
      <w:bCs/>
      <w:i/>
      <w:iCs/>
      <w:color w:val="4F81BD" w:themeColor="accent1"/>
    </w:rPr>
  </w:style>
  <w:style w:type="character" w:styleId="BookTitle">
    <w:name w:val="Book Title"/>
    <w:basedOn w:val="DefaultParagraphFont"/>
    <w:uiPriority w:val="33"/>
    <w:qFormat/>
    <w:rsid w:val="00D54D71"/>
    <w:rPr>
      <w:b/>
      <w:bCs/>
      <w:smallCaps/>
      <w:spacing w:val="5"/>
    </w:rPr>
  </w:style>
  <w:style w:type="paragraph" w:styleId="TOCHeading">
    <w:name w:val="TOC Heading"/>
    <w:basedOn w:val="Heading1"/>
    <w:next w:val="Normal"/>
    <w:uiPriority w:val="39"/>
    <w:semiHidden/>
    <w:unhideWhenUsed/>
    <w:qFormat/>
    <w:rsid w:val="00D54D71"/>
    <w:pPr>
      <w:outlineLvl w:val="9"/>
    </w:pPr>
  </w:style>
  <w:style w:type="paragraph" w:styleId="Header">
    <w:name w:val="header"/>
    <w:basedOn w:val="Normal"/>
    <w:link w:val="HeaderChar"/>
    <w:uiPriority w:val="99"/>
    <w:unhideWhenUsed/>
    <w:rsid w:val="009C10A9"/>
    <w:pPr>
      <w:tabs>
        <w:tab w:val="center" w:pos="4680"/>
        <w:tab w:val="right" w:pos="9360"/>
      </w:tabs>
    </w:pPr>
  </w:style>
  <w:style w:type="character" w:customStyle="1" w:styleId="HeaderChar">
    <w:name w:val="Header Char"/>
    <w:basedOn w:val="DefaultParagraphFont"/>
    <w:link w:val="Header"/>
    <w:uiPriority w:val="99"/>
    <w:rsid w:val="009C10A9"/>
    <w:rPr>
      <w:rFonts w:ascii="Times New Roman" w:hAnsi="Times New Roman" w:cs="Times New Roman"/>
      <w:bCs/>
      <w:sz w:val="20"/>
      <w:szCs w:val="27"/>
      <w:lang w:bidi="ar-SA"/>
    </w:rPr>
  </w:style>
  <w:style w:type="paragraph" w:styleId="Footer">
    <w:name w:val="footer"/>
    <w:basedOn w:val="Normal"/>
    <w:link w:val="FooterChar"/>
    <w:uiPriority w:val="99"/>
    <w:unhideWhenUsed/>
    <w:rsid w:val="009C10A9"/>
    <w:pPr>
      <w:tabs>
        <w:tab w:val="center" w:pos="4680"/>
        <w:tab w:val="right" w:pos="9360"/>
      </w:tabs>
    </w:pPr>
  </w:style>
  <w:style w:type="character" w:customStyle="1" w:styleId="FooterChar">
    <w:name w:val="Footer Char"/>
    <w:basedOn w:val="DefaultParagraphFont"/>
    <w:link w:val="Footer"/>
    <w:uiPriority w:val="99"/>
    <w:rsid w:val="009C10A9"/>
    <w:rPr>
      <w:rFonts w:ascii="Times New Roman" w:hAnsi="Times New Roman" w:cs="Times New Roman"/>
      <w:bCs/>
      <w:sz w:val="20"/>
      <w:szCs w:val="27"/>
      <w:lang w:bidi="ar-SA"/>
    </w:rPr>
  </w:style>
  <w:style w:type="paragraph" w:styleId="BalloonText">
    <w:name w:val="Balloon Text"/>
    <w:basedOn w:val="Normal"/>
    <w:link w:val="BalloonTextChar"/>
    <w:uiPriority w:val="99"/>
    <w:semiHidden/>
    <w:unhideWhenUsed/>
    <w:rsid w:val="009C10A9"/>
    <w:rPr>
      <w:rFonts w:ascii="Tahoma" w:hAnsi="Tahoma" w:cs="Tahoma"/>
      <w:sz w:val="16"/>
      <w:szCs w:val="16"/>
    </w:rPr>
  </w:style>
  <w:style w:type="character" w:customStyle="1" w:styleId="BalloonTextChar">
    <w:name w:val="Balloon Text Char"/>
    <w:basedOn w:val="DefaultParagraphFont"/>
    <w:link w:val="BalloonText"/>
    <w:uiPriority w:val="99"/>
    <w:semiHidden/>
    <w:rsid w:val="009C10A9"/>
    <w:rPr>
      <w:rFonts w:ascii="Tahoma" w:hAnsi="Tahoma" w:cs="Tahoma"/>
      <w:bCs/>
      <w:sz w:val="16"/>
      <w:szCs w:val="16"/>
      <w:lang w:bidi="ar-SA"/>
    </w:rPr>
  </w:style>
  <w:style w:type="paragraph" w:styleId="BodyText">
    <w:name w:val="Body Text"/>
    <w:basedOn w:val="Normal"/>
    <w:link w:val="BodyTextChar"/>
    <w:rsid w:val="00D141DB"/>
    <w:rPr>
      <w:bCs w:val="0"/>
      <w:sz w:val="24"/>
      <w:szCs w:val="20"/>
    </w:rPr>
  </w:style>
  <w:style w:type="character" w:customStyle="1" w:styleId="BodyTextChar">
    <w:name w:val="Body Text Char"/>
    <w:basedOn w:val="DefaultParagraphFont"/>
    <w:link w:val="BodyText"/>
    <w:rsid w:val="00D141DB"/>
    <w:rPr>
      <w:rFonts w:ascii="Times New Roman" w:hAnsi="Times New Roman" w:cs="Times New Roman"/>
      <w:sz w:val="24"/>
      <w:szCs w:val="20"/>
      <w:lang w:bidi="ar-SA"/>
    </w:rPr>
  </w:style>
  <w:style w:type="paragraph" w:customStyle="1" w:styleId="H1">
    <w:name w:val="H1"/>
    <w:basedOn w:val="Footer"/>
    <w:rsid w:val="00D141DB"/>
    <w:pPr>
      <w:tabs>
        <w:tab w:val="clear" w:pos="4680"/>
        <w:tab w:val="clear" w:pos="9360"/>
      </w:tabs>
      <w:spacing w:after="120"/>
    </w:pPr>
    <w:rPr>
      <w:rFonts w:ascii="Helvetica-Black" w:hAnsi="Helvetica-Black"/>
      <w:bCs w:val="0"/>
      <w:sz w:val="24"/>
      <w:szCs w:val="20"/>
    </w:rPr>
  </w:style>
  <w:style w:type="paragraph" w:customStyle="1" w:styleId="Text">
    <w:name w:val="Text"/>
    <w:basedOn w:val="Normal"/>
    <w:rsid w:val="00D141DB"/>
    <w:pPr>
      <w:widowControl w:val="0"/>
      <w:autoSpaceDE w:val="0"/>
      <w:autoSpaceDN w:val="0"/>
      <w:adjustRightInd w:val="0"/>
    </w:pPr>
    <w:rPr>
      <w:rFonts w:ascii="JansonText-Roman" w:hAnsi="JansonText-Roman"/>
      <w:bCs w:val="0"/>
      <w:sz w:val="24"/>
      <w:szCs w:val="20"/>
    </w:rPr>
  </w:style>
  <w:style w:type="table" w:styleId="TableGrid">
    <w:name w:val="Table Grid"/>
    <w:basedOn w:val="TableNormal"/>
    <w:uiPriority w:val="59"/>
    <w:rsid w:val="00D141D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Reinforcement">
    <w:name w:val="Reinforcement"/>
    <w:basedOn w:val="Heading3"/>
    <w:rsid w:val="005A34EE"/>
    <w:pPr>
      <w:keepLines w:val="0"/>
      <w:spacing w:before="0"/>
    </w:pPr>
    <w:rPr>
      <w:rFonts w:ascii="Helvetica-Condensed-Black" w:eastAsia="Times New Roman" w:hAnsi="Helvetica-Condensed-Black" w:cs="Times New Roman"/>
      <w:b w:val="0"/>
      <w:bCs w:val="0"/>
      <w:caps/>
      <w:color w:val="auto"/>
      <w:position w:val="4"/>
      <w:sz w:val="24"/>
      <w:szCs w:val="20"/>
    </w:rPr>
  </w:style>
  <w:style w:type="paragraph" w:customStyle="1" w:styleId="NL">
    <w:name w:val="NL"/>
    <w:basedOn w:val="Normal"/>
    <w:rsid w:val="006A4DC8"/>
    <w:pPr>
      <w:widowControl w:val="0"/>
      <w:tabs>
        <w:tab w:val="left" w:pos="264"/>
      </w:tabs>
      <w:autoSpaceDE w:val="0"/>
      <w:autoSpaceDN w:val="0"/>
      <w:adjustRightInd w:val="0"/>
      <w:ind w:left="260" w:hanging="260"/>
    </w:pPr>
    <w:rPr>
      <w:rFonts w:ascii="JansonText-Roman" w:hAnsi="JansonText-Roman"/>
      <w:bCs w:val="0"/>
      <w:sz w:val="24"/>
      <w:szCs w:val="20"/>
    </w:rPr>
  </w:style>
  <w:style w:type="paragraph" w:styleId="BodyTextIndent">
    <w:name w:val="Body Text Indent"/>
    <w:basedOn w:val="Normal"/>
    <w:link w:val="BodyTextIndentChar"/>
    <w:semiHidden/>
    <w:rsid w:val="006A4DC8"/>
    <w:pPr>
      <w:spacing w:after="60"/>
      <w:ind w:left="360" w:hanging="360"/>
    </w:pPr>
    <w:rPr>
      <w:rFonts w:ascii="JansonText-Roman" w:hAnsi="JansonText-Roman"/>
      <w:bCs w:val="0"/>
      <w:sz w:val="24"/>
      <w:szCs w:val="20"/>
    </w:rPr>
  </w:style>
  <w:style w:type="character" w:customStyle="1" w:styleId="BodyTextIndentChar">
    <w:name w:val="Body Text Indent Char"/>
    <w:basedOn w:val="DefaultParagraphFont"/>
    <w:link w:val="BodyTextIndent"/>
    <w:semiHidden/>
    <w:rsid w:val="006A4DC8"/>
    <w:rPr>
      <w:rFonts w:ascii="JansonText-Roman" w:hAnsi="JansonText-Roman" w:cs="Times New Roman"/>
      <w:sz w:val="24"/>
      <w:szCs w:val="20"/>
      <w:lang w:bidi="ar-SA"/>
    </w:rPr>
  </w:style>
  <w:style w:type="paragraph" w:customStyle="1" w:styleId="BL">
    <w:name w:val="BL"/>
    <w:basedOn w:val="Text"/>
    <w:rsid w:val="00E61A70"/>
    <w:pPr>
      <w:ind w:left="328" w:hanging="328"/>
    </w:pPr>
  </w:style>
  <w:style w:type="paragraph" w:customStyle="1" w:styleId="Quick1">
    <w:name w:val="Quick 1."/>
    <w:basedOn w:val="Normal"/>
    <w:rsid w:val="00F83602"/>
    <w:pPr>
      <w:widowControl w:val="0"/>
      <w:numPr>
        <w:numId w:val="8"/>
      </w:numPr>
      <w:autoSpaceDE w:val="0"/>
      <w:autoSpaceDN w:val="0"/>
      <w:adjustRightInd w:val="0"/>
      <w:ind w:left="720" w:hanging="720"/>
    </w:pPr>
    <w:rPr>
      <w:bCs w:val="0"/>
      <w:sz w:val="24"/>
      <w:szCs w:val="24"/>
    </w:rPr>
  </w:style>
  <w:style w:type="character" w:styleId="Hyperlink">
    <w:name w:val="Hyperlink"/>
    <w:basedOn w:val="DefaultParagraphFont"/>
    <w:rsid w:val="0037539B"/>
    <w:rPr>
      <w:color w:val="0000FF"/>
      <w:u w:val="single"/>
    </w:rPr>
  </w:style>
  <w:style w:type="character" w:styleId="FollowedHyperlink">
    <w:name w:val="FollowedHyperlink"/>
    <w:basedOn w:val="DefaultParagraphFont"/>
    <w:uiPriority w:val="99"/>
    <w:semiHidden/>
    <w:unhideWhenUsed/>
    <w:rsid w:val="00CA1E82"/>
    <w:rPr>
      <w:color w:val="800080" w:themeColor="followedHyperlink"/>
      <w:u w:val="single"/>
    </w:rPr>
  </w:style>
  <w:style w:type="paragraph" w:styleId="NormalWeb">
    <w:name w:val="Normal (Web)"/>
    <w:basedOn w:val="Normal"/>
    <w:uiPriority w:val="99"/>
    <w:semiHidden/>
    <w:unhideWhenUsed/>
    <w:rsid w:val="00266EC4"/>
    <w:pPr>
      <w:spacing w:before="100" w:beforeAutospacing="1" w:after="100" w:afterAutospacing="1"/>
    </w:pPr>
    <w:rPr>
      <w:bCs w:val="0"/>
      <w:sz w:val="24"/>
      <w:szCs w:val="24"/>
      <w:lang w:val="en-CA" w:eastAsia="en-CA"/>
    </w:rPr>
  </w:style>
  <w:style w:type="character" w:customStyle="1" w:styleId="boldish1">
    <w:name w:val="boldish1"/>
    <w:basedOn w:val="DefaultParagraphFont"/>
    <w:rsid w:val="00266EC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6189768">
      <w:bodyDiv w:val="1"/>
      <w:marLeft w:val="0"/>
      <w:marRight w:val="0"/>
      <w:marTop w:val="0"/>
      <w:marBottom w:val="0"/>
      <w:divBdr>
        <w:top w:val="none" w:sz="0" w:space="0" w:color="auto"/>
        <w:left w:val="none" w:sz="0" w:space="0" w:color="auto"/>
        <w:bottom w:val="none" w:sz="0" w:space="0" w:color="auto"/>
        <w:right w:val="none" w:sz="0" w:space="0" w:color="auto"/>
      </w:divBdr>
      <w:divsChild>
        <w:div w:id="1961841562">
          <w:marLeft w:val="0"/>
          <w:marRight w:val="0"/>
          <w:marTop w:val="0"/>
          <w:marBottom w:val="0"/>
          <w:divBdr>
            <w:top w:val="none" w:sz="0" w:space="0" w:color="auto"/>
            <w:left w:val="none" w:sz="0" w:space="0" w:color="auto"/>
            <w:bottom w:val="none" w:sz="0" w:space="0" w:color="auto"/>
            <w:right w:val="none" w:sz="0" w:space="0" w:color="auto"/>
          </w:divBdr>
          <w:divsChild>
            <w:div w:id="2112821890">
              <w:marLeft w:val="60"/>
              <w:marRight w:val="0"/>
              <w:marTop w:val="450"/>
              <w:marBottom w:val="60"/>
              <w:divBdr>
                <w:top w:val="none" w:sz="0" w:space="0" w:color="auto"/>
                <w:left w:val="single" w:sz="6" w:space="8" w:color="000000"/>
                <w:bottom w:val="none" w:sz="0" w:space="0" w:color="auto"/>
                <w:right w:val="none" w:sz="0" w:space="0" w:color="auto"/>
              </w:divBdr>
            </w:div>
          </w:divsChild>
        </w:div>
      </w:divsChild>
    </w:div>
    <w:div w:id="1686665526">
      <w:bodyDiv w:val="1"/>
      <w:marLeft w:val="0"/>
      <w:marRight w:val="0"/>
      <w:marTop w:val="0"/>
      <w:marBottom w:val="0"/>
      <w:divBdr>
        <w:top w:val="none" w:sz="0" w:space="0" w:color="auto"/>
        <w:left w:val="none" w:sz="0" w:space="0" w:color="auto"/>
        <w:bottom w:val="none" w:sz="0" w:space="0" w:color="auto"/>
        <w:right w:val="none" w:sz="0" w:space="0" w:color="auto"/>
      </w:divBdr>
      <w:divsChild>
        <w:div w:id="2070230776">
          <w:marLeft w:val="0"/>
          <w:marRight w:val="0"/>
          <w:marTop w:val="0"/>
          <w:marBottom w:val="0"/>
          <w:divBdr>
            <w:top w:val="none" w:sz="0" w:space="0" w:color="auto"/>
            <w:left w:val="none" w:sz="0" w:space="0" w:color="auto"/>
            <w:bottom w:val="none" w:sz="0" w:space="0" w:color="auto"/>
            <w:right w:val="none" w:sz="0" w:space="0" w:color="auto"/>
          </w:divBdr>
        </w:div>
      </w:divsChild>
    </w:div>
    <w:div w:id="1790469606">
      <w:bodyDiv w:val="1"/>
      <w:marLeft w:val="0"/>
      <w:marRight w:val="0"/>
      <w:marTop w:val="0"/>
      <w:marBottom w:val="0"/>
      <w:divBdr>
        <w:top w:val="none" w:sz="0" w:space="0" w:color="auto"/>
        <w:left w:val="none" w:sz="0" w:space="0" w:color="auto"/>
        <w:bottom w:val="none" w:sz="0" w:space="0" w:color="auto"/>
        <w:right w:val="none" w:sz="0" w:space="0" w:color="auto"/>
      </w:divBdr>
      <w:divsChild>
        <w:div w:id="3577767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0DDB09-973B-42F1-A321-B16C3D2176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TotalTime>
  <Pages>2</Pages>
  <Words>441</Words>
  <Characters>2520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Nindi</dc:creator>
  <cp:lastModifiedBy>Narinder Gill</cp:lastModifiedBy>
  <cp:revision>80</cp:revision>
  <dcterms:created xsi:type="dcterms:W3CDTF">2010-01-07T02:57:00Z</dcterms:created>
  <dcterms:modified xsi:type="dcterms:W3CDTF">2014-02-25T19:27:00Z</dcterms:modified>
</cp:coreProperties>
</file>