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DB" w:rsidRDefault="00655E65" w:rsidP="00241EDB">
      <w:pPr>
        <w:pStyle w:val="Title"/>
        <w:rPr>
          <w:lang w:val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6A92DD5" wp14:editId="73500125">
            <wp:simplePos x="0" y="0"/>
            <wp:positionH relativeFrom="column">
              <wp:posOffset>0</wp:posOffset>
            </wp:positionH>
            <wp:positionV relativeFrom="paragraph">
              <wp:posOffset>-233680</wp:posOffset>
            </wp:positionV>
            <wp:extent cx="1052195" cy="845185"/>
            <wp:effectExtent l="0" t="0" r="0" b="0"/>
            <wp:wrapSquare wrapText="bothSides"/>
            <wp:docPr id="3" name="Picture 3" descr="C:\Documents and Settings\gill_narinder\Local Settings\Temporary Internet Files\Content.IE5\FIBIMOIY\MC9000169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_narinder\Local Settings\Temporary Internet Files\Content.IE5\FIBIMOIY\MC9000169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EDB">
        <w:rPr>
          <w:lang w:val="en-CA"/>
        </w:rPr>
        <w:t>Polyatomic Ions</w:t>
      </w:r>
    </w:p>
    <w:p w:rsidR="008C754F" w:rsidRPr="00241EDB" w:rsidRDefault="00241EDB" w:rsidP="00241EDB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41EDB">
        <w:rPr>
          <w:rFonts w:ascii="Palatino Linotype" w:hAnsi="Palatino Linotype" w:cs="JansonText-Roman"/>
          <w:bCs w:val="0"/>
          <w:sz w:val="24"/>
          <w:szCs w:val="24"/>
          <w:lang w:val="en-CA"/>
        </w:rPr>
        <w:t>1. Complete the chart. You can use an ion chart to help you find the names and formulas of polyatomic ions.</w:t>
      </w:r>
    </w:p>
    <w:p w:rsidR="00241EDB" w:rsidRPr="00241EDB" w:rsidRDefault="00241EDB" w:rsidP="00241EDB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6966409" cy="8038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22" cy="803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EDB" w:rsidRDefault="00241EDB" w:rsidP="00241EDB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 w:rsidRPr="00241EDB">
        <w:rPr>
          <w:rFonts w:ascii="Palatino Linotype" w:hAnsi="Palatino Linotype" w:cs="JansonText-Roman"/>
          <w:bCs w:val="0"/>
          <w:sz w:val="24"/>
          <w:szCs w:val="24"/>
          <w:lang w:val="en-CA"/>
        </w:rPr>
        <w:lastRenderedPageBreak/>
        <w:t>2. Complete the chart. You can use an ion chart to help you find the names and formulas of polyatomic ions.</w:t>
      </w:r>
    </w:p>
    <w:p w:rsidR="00241EDB" w:rsidRDefault="00241EDB" w:rsidP="00241EDB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sz w:val="24"/>
          <w:szCs w:val="24"/>
          <w:lang w:val="en-CA"/>
        </w:rPr>
      </w:pPr>
      <w:r>
        <w:rPr>
          <w:rFonts w:ascii="Palatino Linotype" w:hAnsi="Palatino Linotype" w:cs="JansonText-Roman"/>
          <w:bCs w:val="0"/>
          <w:noProof/>
          <w:sz w:val="24"/>
          <w:szCs w:val="24"/>
          <w:lang w:val="en-CA" w:eastAsia="en-CA"/>
        </w:rPr>
        <w:drawing>
          <wp:inline distT="0" distB="0" distL="0" distR="0">
            <wp:extent cx="7059411" cy="8718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841" cy="872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CC" w:rsidRDefault="00C87DCC" w:rsidP="00241EDB">
      <w:pPr>
        <w:autoSpaceDE w:val="0"/>
        <w:autoSpaceDN w:val="0"/>
        <w:adjustRightInd w:val="0"/>
        <w:rPr>
          <w:rFonts w:ascii="Palatino Linotype" w:hAnsi="Palatino Linotype" w:cs="JansonText-Roman"/>
          <w:bCs w:val="0"/>
          <w:color w:val="FF0000"/>
          <w:sz w:val="24"/>
          <w:szCs w:val="24"/>
          <w:lang w:val="en-CA"/>
        </w:rPr>
      </w:pPr>
      <w:r w:rsidRPr="00C87DCC">
        <w:rPr>
          <w:rFonts w:ascii="Palatino Linotype" w:hAnsi="Palatino Linotype" w:cs="JansonText-Roman"/>
          <w:bCs w:val="0"/>
          <w:color w:val="FF0000"/>
          <w:sz w:val="24"/>
          <w:szCs w:val="24"/>
          <w:lang w:val="en-CA"/>
        </w:rPr>
        <w:lastRenderedPageBreak/>
        <w:t>ANSWER KEY</w:t>
      </w:r>
    </w:p>
    <w:p w:rsidR="00C87DCC" w:rsidRDefault="00C87DCC" w:rsidP="00C87DCC">
      <w:pPr>
        <w:rPr>
          <w:rFonts w:ascii="Palatino Linotype" w:hAnsi="Palatino Linotype" w:cs="JansonText-Roman"/>
          <w:sz w:val="24"/>
          <w:szCs w:val="24"/>
          <w:lang w:val="en-CA"/>
        </w:rPr>
      </w:pPr>
      <w:r>
        <w:rPr>
          <w:rFonts w:ascii="Palatino Linotype" w:hAnsi="Palatino Linotype" w:cs="JansonText-Roman"/>
          <w:noProof/>
          <w:sz w:val="24"/>
          <w:szCs w:val="24"/>
          <w:lang w:val="en-CA" w:eastAsia="en-CA"/>
        </w:rPr>
        <w:drawing>
          <wp:inline distT="0" distB="0" distL="0" distR="0">
            <wp:extent cx="7111755" cy="8516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769" cy="852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CC" w:rsidRDefault="00C87DCC" w:rsidP="00C87DCC">
      <w:pPr>
        <w:rPr>
          <w:rFonts w:ascii="Palatino Linotype" w:hAnsi="Palatino Linotype" w:cs="JansonText-Roman"/>
          <w:sz w:val="24"/>
          <w:szCs w:val="24"/>
          <w:lang w:val="en-CA"/>
        </w:rPr>
      </w:pPr>
      <w:r>
        <w:rPr>
          <w:rFonts w:ascii="Palatino Linotype" w:hAnsi="Palatino Linotype" w:cs="JansonText-Roman"/>
          <w:noProof/>
          <w:sz w:val="24"/>
          <w:szCs w:val="24"/>
          <w:lang w:val="en-CA" w:eastAsia="en-CA"/>
        </w:rPr>
        <w:lastRenderedPageBreak/>
        <w:drawing>
          <wp:inline distT="0" distB="0" distL="0" distR="0">
            <wp:extent cx="7175913" cy="86336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00" cy="86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CC" w:rsidRPr="00C87DCC" w:rsidRDefault="00C87DCC" w:rsidP="00C87DCC">
      <w:pPr>
        <w:rPr>
          <w:rFonts w:ascii="Palatino Linotype" w:hAnsi="Palatino Linotype" w:cs="JansonText-Roman"/>
          <w:sz w:val="24"/>
          <w:szCs w:val="24"/>
          <w:lang w:val="en-CA"/>
        </w:rPr>
      </w:pPr>
    </w:p>
    <w:sectPr w:rsidR="00C87DCC" w:rsidRPr="00C87DCC" w:rsidSect="004A3D2B">
      <w:headerReference w:type="default" r:id="rId14"/>
      <w:footerReference w:type="default" r:id="rId15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655F0"/>
    <w:rsid w:val="000807C2"/>
    <w:rsid w:val="00094D98"/>
    <w:rsid w:val="000A6818"/>
    <w:rsid w:val="000D19CE"/>
    <w:rsid w:val="000E577D"/>
    <w:rsid w:val="00187383"/>
    <w:rsid w:val="00193A36"/>
    <w:rsid w:val="00196621"/>
    <w:rsid w:val="001A7F17"/>
    <w:rsid w:val="001D73A1"/>
    <w:rsid w:val="001E4F02"/>
    <w:rsid w:val="00210692"/>
    <w:rsid w:val="00241EDB"/>
    <w:rsid w:val="00243C85"/>
    <w:rsid w:val="002724C5"/>
    <w:rsid w:val="002914E1"/>
    <w:rsid w:val="002B394F"/>
    <w:rsid w:val="002B6409"/>
    <w:rsid w:val="002B6BA4"/>
    <w:rsid w:val="002C6BCD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55E65"/>
    <w:rsid w:val="006B3578"/>
    <w:rsid w:val="006C1F02"/>
    <w:rsid w:val="0070378D"/>
    <w:rsid w:val="00706AAD"/>
    <w:rsid w:val="00737F82"/>
    <w:rsid w:val="0078087D"/>
    <w:rsid w:val="007C5613"/>
    <w:rsid w:val="007D0865"/>
    <w:rsid w:val="007D0AA0"/>
    <w:rsid w:val="007F119E"/>
    <w:rsid w:val="00813D89"/>
    <w:rsid w:val="008426B2"/>
    <w:rsid w:val="008C754F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87DCC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45C4-8A26-49A6-8661-AFB87457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35</cp:revision>
  <cp:lastPrinted>2016-09-19T19:44:00Z</cp:lastPrinted>
  <dcterms:created xsi:type="dcterms:W3CDTF">2010-01-07T02:57:00Z</dcterms:created>
  <dcterms:modified xsi:type="dcterms:W3CDTF">2016-09-19T19:44:00Z</dcterms:modified>
</cp:coreProperties>
</file>