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A95AE7" w:rsidP="00F53EB7">
      <w:pPr>
        <w:rPr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DCDC56" wp14:editId="2BFDC76E">
            <wp:simplePos x="0" y="0"/>
            <wp:positionH relativeFrom="column">
              <wp:posOffset>4945380</wp:posOffset>
            </wp:positionH>
            <wp:positionV relativeFrom="paragraph">
              <wp:posOffset>85725</wp:posOffset>
            </wp:positionV>
            <wp:extent cx="2052320" cy="2137410"/>
            <wp:effectExtent l="0" t="0" r="0" b="0"/>
            <wp:wrapSquare wrapText="bothSides"/>
            <wp:docPr id="2" name="Picture 2" descr="C:\Users\gill_narinder.SD36.008\AppData\Local\Microsoft\Windows\Temporary Internet Files\Content.IE5\AU7RQOJJ\biolog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_narinder.SD36.008\AppData\Local\Microsoft\Windows\Temporary Internet Files\Content.IE5\AU7RQOJJ\biology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36" w:rsidRPr="002A5ABB" w:rsidRDefault="00A95AE7" w:rsidP="00A15736">
      <w:pPr>
        <w:pStyle w:val="Title"/>
      </w:pPr>
      <w:r>
        <w:t>Biology</w:t>
      </w:r>
      <w:r w:rsidR="00A15736">
        <w:t xml:space="preserve"> </w:t>
      </w:r>
      <w:r w:rsidR="00A15736" w:rsidRPr="002A5ABB">
        <w:t>Picture Dictionary</w:t>
      </w:r>
    </w:p>
    <w:p w:rsidR="00A95AE7" w:rsidRPr="00A95AE7" w:rsidRDefault="00A95AE7" w:rsidP="00A95AE7">
      <w:pPr>
        <w:rPr>
          <w:rFonts w:ascii="Palatino Linotype" w:hAnsi="Palatino Linotype"/>
          <w:b/>
          <w:sz w:val="24"/>
          <w:szCs w:val="24"/>
          <w:lang w:val="en-CA"/>
        </w:rPr>
      </w:pPr>
      <w:r w:rsidRPr="00A95AE7">
        <w:rPr>
          <w:rFonts w:ascii="Palatino Linotype" w:hAnsi="Palatino Linotype"/>
          <w:b/>
          <w:sz w:val="24"/>
          <w:szCs w:val="24"/>
          <w:lang w:val="en-CA"/>
        </w:rPr>
        <w:t>Picture Dictionary</w:t>
      </w:r>
    </w:p>
    <w:p w:rsidR="00A95AE7" w:rsidRPr="00A95AE7" w:rsidRDefault="00A95AE7" w:rsidP="00A95AE7">
      <w:pPr>
        <w:pStyle w:val="ListParagraph"/>
        <w:numPr>
          <w:ilvl w:val="0"/>
          <w:numId w:val="11"/>
        </w:num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>Define each of the terms in your own words.</w:t>
      </w:r>
    </w:p>
    <w:p w:rsidR="00A95AE7" w:rsidRPr="00A95AE7" w:rsidRDefault="00A95AE7" w:rsidP="00A95AE7">
      <w:pPr>
        <w:pStyle w:val="ListParagraph"/>
        <w:numPr>
          <w:ilvl w:val="0"/>
          <w:numId w:val="11"/>
        </w:num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>Draw and color a small thumbprint sized picture to represent each of the words.</w:t>
      </w:r>
    </w:p>
    <w:p w:rsidR="00A95AE7" w:rsidRPr="00A95AE7" w:rsidRDefault="00A95AE7" w:rsidP="00A95AE7">
      <w:pPr>
        <w:pStyle w:val="ListParagraph"/>
        <w:numPr>
          <w:ilvl w:val="0"/>
          <w:numId w:val="11"/>
        </w:num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>The picture can be anything that helps you to remember the definition of the word</w:t>
      </w:r>
    </w:p>
    <w:p w:rsidR="00A95AE7" w:rsidRPr="00A95AE7" w:rsidRDefault="00A95AE7" w:rsidP="00A95AE7">
      <w:pPr>
        <w:rPr>
          <w:rFonts w:ascii="Palatino Linotype" w:hAnsi="Palatino Linotype"/>
          <w:sz w:val="24"/>
          <w:szCs w:val="24"/>
          <w:lang w:val="en-CA"/>
        </w:rPr>
      </w:pPr>
    </w:p>
    <w:p w:rsidR="00A95AE7" w:rsidRPr="00A95AE7" w:rsidRDefault="00A95AE7" w:rsidP="00A95AE7">
      <w:pPr>
        <w:rPr>
          <w:rFonts w:ascii="Palatino Linotype" w:hAnsi="Palatino Linotype"/>
          <w:b/>
          <w:sz w:val="24"/>
          <w:szCs w:val="24"/>
          <w:lang w:val="en-CA"/>
        </w:rPr>
      </w:pPr>
      <w:r w:rsidRPr="00A95AE7">
        <w:rPr>
          <w:rFonts w:ascii="Palatino Linotype" w:hAnsi="Palatino Linotype"/>
          <w:b/>
          <w:sz w:val="24"/>
          <w:szCs w:val="24"/>
          <w:lang w:val="en-CA"/>
        </w:rPr>
        <w:t>....OR....</w:t>
      </w:r>
    </w:p>
    <w:p w:rsidR="00A95AE7" w:rsidRPr="00A95AE7" w:rsidRDefault="00A95AE7" w:rsidP="00A95AE7">
      <w:pPr>
        <w:rPr>
          <w:rFonts w:ascii="Palatino Linotype" w:hAnsi="Palatino Linotype"/>
          <w:sz w:val="24"/>
          <w:szCs w:val="24"/>
          <w:lang w:val="en-CA"/>
        </w:rPr>
      </w:pPr>
    </w:p>
    <w:p w:rsidR="00A95AE7" w:rsidRPr="00A95AE7" w:rsidRDefault="00A95AE7" w:rsidP="00A95AE7">
      <w:pPr>
        <w:rPr>
          <w:rFonts w:ascii="Palatino Linotype" w:hAnsi="Palatino Linotype"/>
          <w:b/>
          <w:sz w:val="24"/>
          <w:szCs w:val="24"/>
          <w:lang w:val="en-CA"/>
        </w:rPr>
      </w:pPr>
      <w:r w:rsidRPr="00A95AE7">
        <w:rPr>
          <w:rFonts w:ascii="Palatino Linotype" w:hAnsi="Palatino Linotype"/>
          <w:b/>
          <w:sz w:val="24"/>
          <w:szCs w:val="24"/>
          <w:lang w:val="en-CA"/>
        </w:rPr>
        <w:t>2. Crossword Puzzle</w:t>
      </w:r>
    </w:p>
    <w:p w:rsidR="00A95AE7" w:rsidRPr="00A95AE7" w:rsidRDefault="00A95AE7" w:rsidP="00A95AE7">
      <w:pPr>
        <w:pStyle w:val="ListParagraph"/>
        <w:numPr>
          <w:ilvl w:val="0"/>
          <w:numId w:val="12"/>
        </w:num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>Use a free online program found at websites such as:</w:t>
      </w:r>
    </w:p>
    <w:p w:rsidR="00A95AE7" w:rsidRPr="00A95AE7" w:rsidRDefault="00A95AE7" w:rsidP="00A95AE7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A95AE7" w:rsidRPr="00A95AE7" w:rsidRDefault="00A95AE7" w:rsidP="00A95AE7">
      <w:p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 xml:space="preserve">1. </w:t>
      </w:r>
      <w:hyperlink r:id="rId10" w:history="1">
        <w:r w:rsidRPr="00A95AE7">
          <w:rPr>
            <w:rStyle w:val="Hyperlink"/>
            <w:rFonts w:ascii="Palatino Linotype" w:hAnsi="Palatino Linotype"/>
            <w:sz w:val="24"/>
            <w:szCs w:val="24"/>
            <w:lang w:val="en-CA"/>
          </w:rPr>
          <w:t>http://www.puzzl</w:t>
        </w:r>
        <w:r w:rsidRPr="00A95AE7">
          <w:rPr>
            <w:rStyle w:val="Hyperlink"/>
            <w:rFonts w:ascii="Palatino Linotype" w:hAnsi="Palatino Linotype"/>
            <w:sz w:val="24"/>
            <w:szCs w:val="24"/>
            <w:lang w:val="en-CA"/>
          </w:rPr>
          <w:t>e</w:t>
        </w:r>
        <w:r w:rsidRPr="00A95AE7">
          <w:rPr>
            <w:rStyle w:val="Hyperlink"/>
            <w:rFonts w:ascii="Palatino Linotype" w:hAnsi="Palatino Linotype"/>
            <w:sz w:val="24"/>
            <w:szCs w:val="24"/>
            <w:lang w:val="en-CA"/>
          </w:rPr>
          <w:t>-maker.com/CW/index.htm</w:t>
        </w:r>
      </w:hyperlink>
    </w:p>
    <w:p w:rsidR="00A95AE7" w:rsidRPr="00A95AE7" w:rsidRDefault="00A95AE7" w:rsidP="00A95AE7">
      <w:pPr>
        <w:rPr>
          <w:rFonts w:ascii="Palatino Linotype" w:hAnsi="Palatino Linotype"/>
          <w:sz w:val="24"/>
          <w:szCs w:val="24"/>
          <w:lang w:val="en-CA"/>
        </w:rPr>
      </w:pPr>
      <w:bookmarkStart w:id="0" w:name="_GoBack"/>
      <w:bookmarkEnd w:id="0"/>
    </w:p>
    <w:p w:rsidR="00A95AE7" w:rsidRPr="00A95AE7" w:rsidRDefault="00A95AE7" w:rsidP="00A95AE7">
      <w:p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 xml:space="preserve">2. </w:t>
      </w:r>
      <w:hyperlink r:id="rId11" w:history="1">
        <w:r w:rsidRPr="00A95AE7">
          <w:rPr>
            <w:rStyle w:val="Hyperlink"/>
            <w:rFonts w:ascii="Palatino Linotype" w:hAnsi="Palatino Linotype"/>
            <w:sz w:val="24"/>
            <w:szCs w:val="24"/>
            <w:lang w:val="en-CA"/>
          </w:rPr>
          <w:t>http://puzzlemaker.discoveryeducat</w:t>
        </w:r>
        <w:r w:rsidRPr="00A95AE7">
          <w:rPr>
            <w:rStyle w:val="Hyperlink"/>
            <w:rFonts w:ascii="Palatino Linotype" w:hAnsi="Palatino Linotype"/>
            <w:sz w:val="24"/>
            <w:szCs w:val="24"/>
            <w:lang w:val="en-CA"/>
          </w:rPr>
          <w:t>i</w:t>
        </w:r>
        <w:r w:rsidRPr="00A95AE7">
          <w:rPr>
            <w:rStyle w:val="Hyperlink"/>
            <w:rFonts w:ascii="Palatino Linotype" w:hAnsi="Palatino Linotype"/>
            <w:sz w:val="24"/>
            <w:szCs w:val="24"/>
            <w:lang w:val="en-CA"/>
          </w:rPr>
          <w:t>on.com/CrissCrossSetupForm.asp</w:t>
        </w:r>
      </w:hyperlink>
    </w:p>
    <w:p w:rsidR="00A95AE7" w:rsidRPr="00A95AE7" w:rsidRDefault="00A95AE7" w:rsidP="00A95AE7">
      <w:pPr>
        <w:rPr>
          <w:rFonts w:ascii="Palatino Linotype" w:hAnsi="Palatino Linotype"/>
          <w:sz w:val="24"/>
          <w:szCs w:val="24"/>
          <w:lang w:val="en-CA"/>
        </w:rPr>
      </w:pPr>
    </w:p>
    <w:p w:rsidR="00A95AE7" w:rsidRPr="00A95AE7" w:rsidRDefault="00A95AE7" w:rsidP="00A95AE7">
      <w:pPr>
        <w:pStyle w:val="ListParagraph"/>
        <w:numPr>
          <w:ilvl w:val="0"/>
          <w:numId w:val="12"/>
        </w:num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>You must include a blank copy of the crossword with clues as well as a copy that is filled in (answer key).</w:t>
      </w:r>
    </w:p>
    <w:p w:rsidR="00A95AE7" w:rsidRPr="00A95AE7" w:rsidRDefault="00A95AE7" w:rsidP="00A95AE7">
      <w:pPr>
        <w:pStyle w:val="ListParagraph"/>
        <w:numPr>
          <w:ilvl w:val="0"/>
          <w:numId w:val="12"/>
        </w:num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>If there are more than 25 words in a chapter, the words need to be split between 2 crossword puzzles.</w:t>
      </w:r>
    </w:p>
    <w:p w:rsidR="00A95AE7" w:rsidRPr="00A95AE7" w:rsidRDefault="00A95AE7" w:rsidP="00A95AE7">
      <w:pPr>
        <w:pStyle w:val="ListParagraph"/>
        <w:numPr>
          <w:ilvl w:val="0"/>
          <w:numId w:val="12"/>
        </w:numPr>
        <w:rPr>
          <w:rFonts w:ascii="Palatino Linotype" w:hAnsi="Palatino Linotype"/>
          <w:sz w:val="24"/>
          <w:szCs w:val="24"/>
          <w:lang w:val="en-CA"/>
        </w:rPr>
      </w:pPr>
      <w:r w:rsidRPr="00A95AE7">
        <w:rPr>
          <w:rFonts w:ascii="Palatino Linotype" w:hAnsi="Palatino Linotype"/>
          <w:sz w:val="24"/>
          <w:szCs w:val="24"/>
          <w:lang w:val="en-CA"/>
        </w:rPr>
        <w:t>Your clues should be abbreviated definitions/in your own words.  Please do not use the entire definition from the back of the textbook!</w:t>
      </w:r>
    </w:p>
    <w:p w:rsidR="00A15736" w:rsidRPr="00A95AE7" w:rsidRDefault="00A95AE7" w:rsidP="00F53EB7">
      <w:pPr>
        <w:rPr>
          <w:rFonts w:ascii="Palatino Linotype" w:hAnsi="Palatino Linotype"/>
          <w:sz w:val="24"/>
          <w:szCs w:val="24"/>
        </w:rPr>
      </w:pPr>
      <w:r w:rsidRPr="00A95AE7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26" style="position:absolute;margin-left:1pt;margin-top:12pt;width:473.85pt;height:217.7pt;z-index:251658240" filled="f"/>
        </w:pict>
      </w:r>
    </w:p>
    <w:p w:rsidR="00A15736" w:rsidRPr="00A95AE7" w:rsidRDefault="00A15736" w:rsidP="00F53EB7">
      <w:pPr>
        <w:rPr>
          <w:rFonts w:ascii="Palatino Linotype" w:hAnsi="Palatino Linotype"/>
          <w:sz w:val="24"/>
          <w:szCs w:val="24"/>
        </w:rPr>
      </w:pPr>
    </w:p>
    <w:p w:rsidR="00A95AE7" w:rsidRPr="00A95AE7" w:rsidRDefault="00A95AE7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  <w:sectPr w:rsidR="00A95AE7" w:rsidRPr="00A95AE7" w:rsidSect="004A3D2B">
          <w:headerReference w:type="default" r:id="rId12"/>
          <w:footerReference w:type="default" r:id="rId13"/>
          <w:pgSz w:w="12240" w:h="15840"/>
          <w:pgMar w:top="567" w:right="567" w:bottom="567" w:left="851" w:header="454" w:footer="57" w:gutter="0"/>
          <w:cols w:space="720"/>
          <w:docGrid w:linePitch="360"/>
        </w:sectPr>
      </w:pP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lastRenderedPageBreak/>
        <w:t>binary fission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budding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cancer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cell cycle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chromosomes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clones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DNA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embryonic development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fertilization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fragmentation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lastRenderedPageBreak/>
        <w:t>gametes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genes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meiosis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mitosis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nucleolus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sexual reproduction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asexual reproduction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stem cells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vegetative reproduction</w:t>
      </w:r>
    </w:p>
    <w:p w:rsidR="00A15736" w:rsidRPr="00A95AE7" w:rsidRDefault="00A15736" w:rsidP="00A15736">
      <w:pPr>
        <w:pStyle w:val="Default"/>
        <w:numPr>
          <w:ilvl w:val="1"/>
          <w:numId w:val="9"/>
        </w:numPr>
        <w:tabs>
          <w:tab w:val="clear" w:pos="3315"/>
          <w:tab w:val="num" w:pos="342"/>
        </w:tabs>
        <w:ind w:left="627" w:hanging="342"/>
      </w:pPr>
      <w:r w:rsidRPr="00A95AE7">
        <w:t> zygote </w:t>
      </w:r>
    </w:p>
    <w:p w:rsidR="00A95AE7" w:rsidRPr="00A95AE7" w:rsidRDefault="00A95AE7" w:rsidP="00F53EB7">
      <w:pPr>
        <w:rPr>
          <w:rFonts w:ascii="Palatino Linotype" w:hAnsi="Palatino Linotype"/>
          <w:sz w:val="24"/>
          <w:szCs w:val="24"/>
        </w:rPr>
        <w:sectPr w:rsidR="00A95AE7" w:rsidRPr="00A95AE7" w:rsidSect="00A95AE7">
          <w:type w:val="continuous"/>
          <w:pgSz w:w="12240" w:h="15840"/>
          <w:pgMar w:top="567" w:right="567" w:bottom="567" w:left="851" w:header="454" w:footer="57" w:gutter="0"/>
          <w:cols w:num="2" w:space="234"/>
          <w:docGrid w:linePitch="360"/>
        </w:sectPr>
      </w:pPr>
    </w:p>
    <w:p w:rsidR="00A15736" w:rsidRPr="00A95AE7" w:rsidRDefault="00A15736" w:rsidP="00F53EB7">
      <w:pPr>
        <w:rPr>
          <w:rFonts w:ascii="Palatino Linotype" w:hAnsi="Palatino Linotype"/>
          <w:sz w:val="24"/>
          <w:szCs w:val="24"/>
        </w:rPr>
      </w:pPr>
    </w:p>
    <w:sectPr w:rsidR="00A15736" w:rsidRPr="00A95AE7" w:rsidSect="00A95AE7"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D4" w:rsidRDefault="00AA09D4" w:rsidP="009C10A9">
      <w:r>
        <w:separator/>
      </w:r>
    </w:p>
  </w:endnote>
  <w:endnote w:type="continuationSeparator" w:id="0">
    <w:p w:rsidR="00AA09D4" w:rsidRDefault="00AA09D4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D4" w:rsidRDefault="00AA09D4" w:rsidP="009C10A9">
      <w:r>
        <w:separator/>
      </w:r>
    </w:p>
  </w:footnote>
  <w:footnote w:type="continuationSeparator" w:id="0">
    <w:p w:rsidR="00AA09D4" w:rsidRDefault="00AA09D4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D196B"/>
    <w:multiLevelType w:val="hybridMultilevel"/>
    <w:tmpl w:val="9C700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435F"/>
    <w:multiLevelType w:val="hybridMultilevel"/>
    <w:tmpl w:val="BBEAB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2444"/>
    <w:multiLevelType w:val="hybridMultilevel"/>
    <w:tmpl w:val="F2321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33F6"/>
    <w:multiLevelType w:val="hybridMultilevel"/>
    <w:tmpl w:val="428EBB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C846F8A">
      <w:start w:val="1"/>
      <w:numFmt w:val="decimal"/>
      <w:lvlText w:val="%2.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C633559"/>
    <w:multiLevelType w:val="hybridMultilevel"/>
    <w:tmpl w:val="7A463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C6E33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15736"/>
    <w:rsid w:val="00A606B9"/>
    <w:rsid w:val="00A95AE7"/>
    <w:rsid w:val="00AA09D4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Default">
    <w:name w:val="Default"/>
    <w:rsid w:val="00A1573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character" w:styleId="Hyperlink">
    <w:name w:val="Hyperlink"/>
    <w:uiPriority w:val="99"/>
    <w:unhideWhenUsed/>
    <w:rsid w:val="00A95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zzlemaker.discoveryeducation.com/CrissCrossSetupForm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zzle-maker.com/CW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2902-AD0A-43E0-AF8B-F9AE8EE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31</cp:revision>
  <dcterms:created xsi:type="dcterms:W3CDTF">2010-01-07T02:57:00Z</dcterms:created>
  <dcterms:modified xsi:type="dcterms:W3CDTF">2015-03-06T23:00:00Z</dcterms:modified>
</cp:coreProperties>
</file>