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E6" w:rsidRPr="004A1F3D" w:rsidRDefault="000A3A34" w:rsidP="004A1F3D">
      <w:pPr>
        <w:pStyle w:val="Title"/>
        <w:rPr>
          <w:sz w:val="40"/>
        </w:rPr>
      </w:pPr>
      <w:r w:rsidRPr="000A3A34">
        <w:rPr>
          <w:sz w:val="40"/>
        </w:rPr>
        <w:pict>
          <v:rect id="_x0000_s1032" style="position:absolute;margin-left:15.9pt;margin-top:42pt;width:505.7pt;height:108.8pt;z-index:-251656192"/>
        </w:pict>
      </w:r>
      <w:r w:rsidR="00114EE6" w:rsidRPr="004A1F3D">
        <w:rPr>
          <w:noProof/>
          <w:sz w:val="40"/>
          <w:lang w:val="en-CA" w:eastAsia="en-C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3113376</wp:posOffset>
            </wp:positionH>
            <wp:positionV relativeFrom="paragraph">
              <wp:posOffset>-357136</wp:posOffset>
            </wp:positionV>
            <wp:extent cx="1012308" cy="935665"/>
            <wp:effectExtent l="19050" t="0" r="0" b="0"/>
            <wp:wrapNone/>
            <wp:docPr id="17" name="Picture 17" descr="C:\Users\Nindi\AppData\Local\Microsoft\Windows\Temporary Internet Files\Content.IE5\EJRV5VSP\MC90013027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ndi\AppData\Local\Microsoft\Windows\Temporary Internet Files\Content.IE5\EJRV5VSP\MC900130271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EE6" w:rsidRPr="004A1F3D">
        <w:rPr>
          <w:sz w:val="40"/>
        </w:rPr>
        <w:t>Assignment #5: Multiplying &amp; Dividing Polynomials</w:t>
      </w:r>
      <w:r w:rsidR="00114EE6" w:rsidRPr="004A1F3D">
        <w:rPr>
          <w:sz w:val="40"/>
        </w:rPr>
        <w:tab/>
        <w:t xml:space="preserve">    </w:t>
      </w:r>
      <w:r w:rsidR="00431C6A">
        <w:rPr>
          <w:sz w:val="40"/>
        </w:rPr>
        <w:t xml:space="preserve">  /27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Look w:val="01E0"/>
      </w:tblPr>
      <w:tblGrid>
        <w:gridCol w:w="3497"/>
        <w:gridCol w:w="6676"/>
      </w:tblGrid>
      <w:tr w:rsidR="00CC7666" w:rsidRPr="004A1F3D" w:rsidTr="00CC7666">
        <w:trPr>
          <w:trHeight w:val="420"/>
        </w:trPr>
        <w:tc>
          <w:tcPr>
            <w:tcW w:w="3497" w:type="dxa"/>
          </w:tcPr>
          <w:p w:rsidR="00CC7666" w:rsidRPr="004A1F3D" w:rsidRDefault="00CC7666" w:rsidP="00CC7666">
            <w:pPr>
              <w:tabs>
                <w:tab w:val="left" w:pos="1143"/>
              </w:tabs>
              <w:spacing w:before="80" w:after="80"/>
              <w:rPr>
                <w:rFonts w:ascii="Palatino Linotype" w:hAnsi="Palatino Linotype"/>
                <w:sz w:val="24"/>
                <w:szCs w:val="24"/>
              </w:rPr>
            </w:pPr>
            <w:r w:rsidRPr="004A1F3D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48590" cy="148590"/>
                  <wp:effectExtent l="19050" t="0" r="3810" b="0"/>
                  <wp:docPr id="15" name="Picture 1" descr="../../../art/chapter%207/jpg/BLM7-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art/chapter%207/jpg/BLM7-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3D">
              <w:rPr>
                <w:rFonts w:ascii="Palatino Linotype" w:hAnsi="Palatino Linotype"/>
                <w:sz w:val="24"/>
                <w:szCs w:val="24"/>
              </w:rPr>
              <w:tab/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</w:rPr>
              <w:t>= positive 1</w:t>
            </w:r>
          </w:p>
        </w:tc>
        <w:tc>
          <w:tcPr>
            <w:tcW w:w="6676" w:type="dxa"/>
          </w:tcPr>
          <w:p w:rsidR="00CC7666" w:rsidRPr="004A1F3D" w:rsidRDefault="00CC7666" w:rsidP="00CC7666">
            <w:pPr>
              <w:tabs>
                <w:tab w:val="left" w:pos="1455"/>
                <w:tab w:val="left" w:pos="4739"/>
              </w:tabs>
              <w:spacing w:before="80" w:after="80"/>
              <w:ind w:right="-53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105410</wp:posOffset>
                  </wp:positionV>
                  <wp:extent cx="490855" cy="339725"/>
                  <wp:effectExtent l="19050" t="0" r="4445" b="0"/>
                  <wp:wrapNone/>
                  <wp:docPr id="24" name="Picture 20" descr="BLM7-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LM7-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F3D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1930" cy="201930"/>
                  <wp:effectExtent l="19050" t="0" r="7620" b="0"/>
                  <wp:docPr id="16" name="Picture 2" descr="../../../art/chapter%207/jpg/BLM7-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art/chapter%207/jpg/BLM7-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3D">
              <w:rPr>
                <w:rFonts w:ascii="Palatino Linotype" w:hAnsi="Palatino Linotype"/>
                <w:sz w:val="24"/>
                <w:szCs w:val="24"/>
              </w:rPr>
              <w:tab/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</w:rPr>
              <w:t>= negative 1</w:t>
            </w:r>
            <w:r>
              <w:rPr>
                <w:rFonts w:ascii="Palatino Linotype" w:hAnsi="Palatino Linotype"/>
                <w:bCs w:val="0"/>
                <w:sz w:val="24"/>
                <w:szCs w:val="24"/>
              </w:rPr>
              <w:tab/>
              <w:t xml:space="preserve">= positive </w:t>
            </w:r>
            <w:proofErr w:type="spellStart"/>
            <w:r>
              <w:rPr>
                <w:rFonts w:ascii="Palatino Linotype" w:hAnsi="Palatino Linotype"/>
                <w:bCs w:val="0"/>
                <w:sz w:val="24"/>
                <w:szCs w:val="24"/>
              </w:rPr>
              <w:t>xy</w:t>
            </w:r>
            <w:proofErr w:type="spellEnd"/>
            <w:r>
              <w:rPr>
                <w:rFonts w:ascii="Palatino Linotype" w:hAnsi="Palatino Linotype"/>
                <w:bCs w:val="0"/>
                <w:sz w:val="24"/>
                <w:szCs w:val="24"/>
              </w:rPr>
              <w:t>-tile</w:t>
            </w:r>
          </w:p>
        </w:tc>
      </w:tr>
      <w:tr w:rsidR="00CC7666" w:rsidRPr="004A1F3D" w:rsidTr="00CC7666">
        <w:trPr>
          <w:trHeight w:val="420"/>
        </w:trPr>
        <w:tc>
          <w:tcPr>
            <w:tcW w:w="3497" w:type="dxa"/>
          </w:tcPr>
          <w:p w:rsidR="00CC7666" w:rsidRPr="004A1F3D" w:rsidRDefault="00CC7666" w:rsidP="00CC7666">
            <w:pPr>
              <w:tabs>
                <w:tab w:val="left" w:pos="1143"/>
              </w:tabs>
              <w:spacing w:before="80" w:after="80"/>
              <w:rPr>
                <w:rFonts w:ascii="Palatino Linotype" w:hAnsi="Palatino Linotype"/>
                <w:sz w:val="24"/>
                <w:szCs w:val="24"/>
              </w:rPr>
            </w:pPr>
            <w:r w:rsidRPr="004A1F3D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510540" cy="116840"/>
                  <wp:effectExtent l="19050" t="0" r="3810" b="0"/>
                  <wp:docPr id="18" name="Picture 3" descr="BLM7-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M7-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3D">
              <w:rPr>
                <w:rFonts w:ascii="Palatino Linotype" w:hAnsi="Palatino Linotype"/>
                <w:sz w:val="24"/>
                <w:szCs w:val="24"/>
              </w:rPr>
              <w:tab/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</w:rPr>
              <w:t xml:space="preserve">= positive </w:t>
            </w:r>
            <w:r w:rsidRPr="004A1F3D">
              <w:rPr>
                <w:rFonts w:ascii="Palatino Linotype" w:hAnsi="Palatino Linotype"/>
                <w:bCs w:val="0"/>
                <w:i/>
                <w:sz w:val="24"/>
                <w:szCs w:val="24"/>
              </w:rPr>
              <w:t>x</w:t>
            </w:r>
          </w:p>
        </w:tc>
        <w:tc>
          <w:tcPr>
            <w:tcW w:w="6676" w:type="dxa"/>
          </w:tcPr>
          <w:p w:rsidR="00CC7666" w:rsidRPr="004A1F3D" w:rsidRDefault="00CC7666" w:rsidP="00CC7666">
            <w:pPr>
              <w:tabs>
                <w:tab w:val="left" w:pos="1122"/>
              </w:tabs>
              <w:spacing w:before="80" w:after="80"/>
              <w:rPr>
                <w:rFonts w:ascii="Palatino Linotype" w:hAnsi="Palatino Linotype"/>
                <w:sz w:val="24"/>
                <w:szCs w:val="24"/>
              </w:rPr>
            </w:pPr>
            <w:r w:rsidRPr="004A1F3D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732051" cy="169550"/>
                  <wp:effectExtent l="19050" t="0" r="0" b="0"/>
                  <wp:docPr id="19" name="Picture 4" descr="../../../art/chapter%207/jpg/BLM7-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art/chapter%207/jpg/BLM7-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69" cy="17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3D">
              <w:rPr>
                <w:rFonts w:ascii="Palatino Linotype" w:hAnsi="Palatino Linotype"/>
                <w:sz w:val="24"/>
                <w:szCs w:val="24"/>
              </w:rPr>
              <w:tab/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</w:rPr>
              <w:t xml:space="preserve">= negative </w:t>
            </w:r>
            <w:r w:rsidRPr="004A1F3D">
              <w:rPr>
                <w:rFonts w:ascii="Palatino Linotype" w:hAnsi="Palatino Linotype"/>
                <w:bCs w:val="0"/>
                <w:i/>
                <w:sz w:val="24"/>
                <w:szCs w:val="24"/>
              </w:rPr>
              <w:t>x</w:t>
            </w:r>
          </w:p>
        </w:tc>
      </w:tr>
      <w:tr w:rsidR="00CC7666" w:rsidRPr="004A1F3D" w:rsidTr="00CC7666">
        <w:trPr>
          <w:trHeight w:val="1193"/>
        </w:trPr>
        <w:tc>
          <w:tcPr>
            <w:tcW w:w="3497" w:type="dxa"/>
          </w:tcPr>
          <w:p w:rsidR="00CC7666" w:rsidRPr="004A1F3D" w:rsidRDefault="00CC7666" w:rsidP="00CC7666">
            <w:pPr>
              <w:pStyle w:val="h3"/>
              <w:tabs>
                <w:tab w:val="left" w:pos="1143"/>
              </w:tabs>
              <w:spacing w:before="80" w:after="80"/>
              <w:rPr>
                <w:rFonts w:ascii="Palatino Linotype" w:hAnsi="Palatino Linotype"/>
                <w:b w:val="0"/>
                <w:szCs w:val="24"/>
                <w:lang w:val="en-CA"/>
              </w:rPr>
            </w:pPr>
            <w:r w:rsidRPr="004A1F3D">
              <w:rPr>
                <w:rFonts w:ascii="Palatino Linotype" w:hAnsi="Palatino Linotype"/>
                <w:b w:val="0"/>
                <w:noProof/>
                <w:szCs w:val="24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93227</wp:posOffset>
                  </wp:positionH>
                  <wp:positionV relativeFrom="paragraph">
                    <wp:posOffset>37184</wp:posOffset>
                  </wp:positionV>
                  <wp:extent cx="501945" cy="499731"/>
                  <wp:effectExtent l="19050" t="0" r="0" b="0"/>
                  <wp:wrapNone/>
                  <wp:docPr id="20" name="Picture 2" descr="BLM7-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M7-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45" cy="49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F3D">
              <w:rPr>
                <w:rFonts w:ascii="Palatino Linotype" w:hAnsi="Palatino Linotype"/>
                <w:b w:val="0"/>
                <w:szCs w:val="24"/>
                <w:lang w:val="en-CA"/>
              </w:rPr>
              <w:tab/>
            </w:r>
          </w:p>
          <w:p w:rsidR="00CC7666" w:rsidRPr="004A1F3D" w:rsidRDefault="00CC7666" w:rsidP="00CC7666">
            <w:pPr>
              <w:tabs>
                <w:tab w:val="left" w:pos="1143"/>
              </w:tabs>
              <w:spacing w:before="80" w:after="80"/>
              <w:rPr>
                <w:rFonts w:ascii="Palatino Linotype" w:hAnsi="Palatino Linotype"/>
                <w:sz w:val="24"/>
                <w:szCs w:val="24"/>
              </w:rPr>
            </w:pPr>
            <w:r w:rsidRPr="004A1F3D">
              <w:rPr>
                <w:rFonts w:ascii="Palatino Linotype" w:hAnsi="Palatino Linotype"/>
                <w:sz w:val="24"/>
                <w:szCs w:val="24"/>
              </w:rPr>
              <w:tab/>
              <w:t xml:space="preserve">= positive </w:t>
            </w:r>
            <w:r w:rsidRPr="004A1F3D">
              <w:rPr>
                <w:rFonts w:ascii="Palatino Linotype" w:hAnsi="Palatino Linotype"/>
                <w:bCs w:val="0"/>
                <w:i/>
                <w:sz w:val="24"/>
                <w:szCs w:val="24"/>
              </w:rPr>
              <w:t>x</w:t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76" w:type="dxa"/>
          </w:tcPr>
          <w:p w:rsidR="00CC7666" w:rsidRPr="004A1F3D" w:rsidRDefault="00CC7666" w:rsidP="00CC7666">
            <w:pPr>
              <w:tabs>
                <w:tab w:val="left" w:pos="1437"/>
                <w:tab w:val="left" w:pos="4873"/>
              </w:tabs>
              <w:spacing w:before="80" w:after="8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2447925</wp:posOffset>
                  </wp:positionH>
                  <wp:positionV relativeFrom="paragraph">
                    <wp:posOffset>140970</wp:posOffset>
                  </wp:positionV>
                  <wp:extent cx="380365" cy="137795"/>
                  <wp:effectExtent l="19050" t="0" r="635" b="0"/>
                  <wp:wrapSquare wrapText="bothSides"/>
                  <wp:docPr id="22" name="Picture 11" descr="../../../art/chapter%207/jpg/BLM7-9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art/chapter%207/jpg/BLM7-9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F3D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160684</wp:posOffset>
                  </wp:positionH>
                  <wp:positionV relativeFrom="paragraph">
                    <wp:posOffset>37184</wp:posOffset>
                  </wp:positionV>
                  <wp:extent cx="622551" cy="606056"/>
                  <wp:effectExtent l="19050" t="0" r="6099" b="0"/>
                  <wp:wrapNone/>
                  <wp:docPr id="21" name="Picture 5" descr="BLM7-9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M7-9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1" cy="6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1F3D">
              <w:rPr>
                <w:rFonts w:ascii="Palatino Linotype" w:hAnsi="Palatino Linotype"/>
                <w:sz w:val="24"/>
                <w:szCs w:val="24"/>
              </w:rPr>
              <w:tab/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                                          = positive y-tile</w:t>
            </w:r>
            <w:r w:rsidRPr="004A1F3D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ab/>
            </w:r>
            <w:r w:rsidRPr="004A1F3D">
              <w:rPr>
                <w:rFonts w:ascii="Palatino Linotype" w:hAnsi="Palatino Linotype"/>
                <w:sz w:val="24"/>
                <w:szCs w:val="24"/>
              </w:rPr>
              <w:t xml:space="preserve">= negative </w:t>
            </w:r>
            <w:r w:rsidRPr="004A1F3D">
              <w:rPr>
                <w:rFonts w:ascii="Palatino Linotype" w:hAnsi="Palatino Linotype"/>
                <w:bCs w:val="0"/>
                <w:i/>
                <w:sz w:val="24"/>
                <w:szCs w:val="24"/>
              </w:rPr>
              <w:t>x</w:t>
            </w:r>
            <w:r w:rsidRPr="004A1F3D">
              <w:rPr>
                <w:rFonts w:ascii="Palatino Linotype" w:hAnsi="Palatino Linotype"/>
                <w:bCs w:val="0"/>
                <w:sz w:val="24"/>
                <w:szCs w:val="24"/>
                <w:vertAlign w:val="superscript"/>
              </w:rPr>
              <w:t>2</w:t>
            </w:r>
          </w:p>
        </w:tc>
      </w:tr>
    </w:tbl>
    <w:p w:rsidR="004A1F3D" w:rsidRPr="004A1F3D" w:rsidRDefault="00114EE6" w:rsidP="004A1F3D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1.</w:t>
      </w:r>
      <w:r w:rsidR="004A1F3D" w:rsidRPr="004A1F3D">
        <w:rPr>
          <w:rFonts w:ascii="Palatino Linotype" w:hAnsi="Palatino Linotype"/>
          <w:sz w:val="24"/>
          <w:szCs w:val="24"/>
        </w:rPr>
        <w:t xml:space="preserve"> Sergio wanted to determine </w:t>
      </w:r>
      <w:proofErr w:type="gramStart"/>
      <w:r w:rsidR="004A1F3D" w:rsidRPr="004A1F3D">
        <w:rPr>
          <w:rFonts w:ascii="Palatino Linotype" w:hAnsi="Palatino Linotype"/>
          <w:sz w:val="24"/>
          <w:szCs w:val="24"/>
        </w:rPr>
        <w:t>5</w:t>
      </w:r>
      <w:r w:rsidR="004A1F3D" w:rsidRPr="004A1F3D">
        <w:rPr>
          <w:rFonts w:ascii="Palatino Linotype" w:hAnsi="Palatino Linotype"/>
          <w:i/>
          <w:sz w:val="24"/>
          <w:szCs w:val="24"/>
        </w:rPr>
        <w:t>x</w:t>
      </w:r>
      <w:r w:rsidR="004A1F3D" w:rsidRPr="004A1F3D">
        <w:rPr>
          <w:rFonts w:ascii="Palatino Linotype" w:hAnsi="Palatino Linotype"/>
          <w:sz w:val="24"/>
          <w:szCs w:val="24"/>
        </w:rPr>
        <w:t>(</w:t>
      </w:r>
      <w:proofErr w:type="gramEnd"/>
      <w:r w:rsidR="004A1F3D" w:rsidRPr="004A1F3D">
        <w:rPr>
          <w:rFonts w:ascii="Palatino Linotype" w:hAnsi="Palatino Linotype"/>
          <w:sz w:val="24"/>
          <w:szCs w:val="24"/>
        </w:rPr>
        <w:t>7</w:t>
      </w:r>
      <w:r w:rsidR="004A1F3D" w:rsidRPr="004A1F3D">
        <w:rPr>
          <w:rFonts w:ascii="Palatino Linotype" w:hAnsi="Palatino Linotype"/>
          <w:i/>
          <w:sz w:val="24"/>
          <w:szCs w:val="24"/>
        </w:rPr>
        <w:t xml:space="preserve">x </w:t>
      </w:r>
      <w:r w:rsidR="004A1F3D" w:rsidRPr="004A1F3D">
        <w:rPr>
          <w:rFonts w:ascii="Palatino Linotype" w:hAnsi="Palatino Linotype"/>
          <w:sz w:val="24"/>
          <w:szCs w:val="24"/>
        </w:rPr>
        <w:t>– 2). His solution is shown below.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 w:rsidRPr="00431C6A">
        <w:rPr>
          <w:rFonts w:ascii="Palatino Linotype" w:hAnsi="Palatino Linotype"/>
          <w:i/>
          <w:sz w:val="24"/>
          <w:szCs w:val="24"/>
        </w:rPr>
        <w:t>(2 marks)</w:t>
      </w:r>
    </w:p>
    <w:p w:rsidR="004A1F3D" w:rsidRPr="004A1F3D" w:rsidRDefault="004A1F3D" w:rsidP="004A1F3D">
      <w:pPr>
        <w:pStyle w:val="List2"/>
        <w:tabs>
          <w:tab w:val="left" w:pos="5472"/>
        </w:tabs>
        <w:ind w:left="540" w:firstLine="0"/>
        <w:rPr>
          <w:rFonts w:ascii="Palatino Linotype" w:hAnsi="Palatino Linotype"/>
        </w:rPr>
      </w:pPr>
      <w:r w:rsidRPr="004A1F3D">
        <w:rPr>
          <w:rFonts w:ascii="Palatino Linotype" w:hAnsi="Palatino Linotype"/>
        </w:rPr>
        <w:t xml:space="preserve">   (5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)(7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 + (5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)(–2)</w:t>
      </w:r>
      <w:r w:rsidRPr="004A1F3D">
        <w:rPr>
          <w:rFonts w:ascii="Palatino Linotype" w:hAnsi="Palatino Linotype"/>
        </w:rPr>
        <w:tab/>
        <w:t>Step 1</w:t>
      </w:r>
    </w:p>
    <w:p w:rsidR="004A1F3D" w:rsidRPr="004A1F3D" w:rsidRDefault="004A1F3D" w:rsidP="004A1F3D">
      <w:pPr>
        <w:pStyle w:val="List2"/>
        <w:tabs>
          <w:tab w:val="left" w:pos="2250"/>
          <w:tab w:val="left" w:pos="5472"/>
        </w:tabs>
        <w:ind w:left="540" w:firstLine="0"/>
        <w:rPr>
          <w:rFonts w:ascii="Palatino Linotype" w:hAnsi="Palatino Linotype"/>
        </w:rPr>
      </w:pPr>
      <w:r w:rsidRPr="004A1F3D">
        <w:rPr>
          <w:rFonts w:ascii="Palatino Linotype" w:hAnsi="Palatino Linotype"/>
        </w:rPr>
        <w:t>= (5)(7)(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)(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 + (5)(–2)(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)(–2)</w:t>
      </w:r>
      <w:r w:rsidRPr="004A1F3D">
        <w:rPr>
          <w:rFonts w:ascii="Palatino Linotype" w:hAnsi="Palatino Linotype"/>
        </w:rPr>
        <w:tab/>
        <w:t>Step 2</w:t>
      </w:r>
    </w:p>
    <w:p w:rsidR="004A1F3D" w:rsidRPr="004A1F3D" w:rsidRDefault="004A1F3D" w:rsidP="004A1F3D">
      <w:pPr>
        <w:pStyle w:val="List2"/>
        <w:tabs>
          <w:tab w:val="left" w:pos="5472"/>
        </w:tabs>
        <w:ind w:left="540" w:firstLine="0"/>
        <w:rPr>
          <w:rFonts w:ascii="Palatino Linotype" w:hAnsi="Palatino Linotype"/>
        </w:rPr>
      </w:pPr>
      <w:r w:rsidRPr="004A1F3D">
        <w:rPr>
          <w:rFonts w:ascii="Palatino Linotype" w:hAnsi="Palatino Linotype"/>
        </w:rPr>
        <w:t>= 35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  <w:vertAlign w:val="superscript"/>
        </w:rPr>
        <w:t xml:space="preserve">2 </w:t>
      </w:r>
      <w:r w:rsidRPr="004A1F3D">
        <w:rPr>
          <w:rFonts w:ascii="Palatino Linotype" w:hAnsi="Palatino Linotype"/>
        </w:rPr>
        <w:t>– 10(–2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>)</w:t>
      </w:r>
      <w:r w:rsidRPr="004A1F3D">
        <w:rPr>
          <w:rFonts w:ascii="Palatino Linotype" w:hAnsi="Palatino Linotype"/>
        </w:rPr>
        <w:tab/>
        <w:t>Step 3</w:t>
      </w:r>
    </w:p>
    <w:p w:rsidR="004A1F3D" w:rsidRPr="004A1F3D" w:rsidRDefault="004A1F3D" w:rsidP="004A1F3D">
      <w:pPr>
        <w:pStyle w:val="List2"/>
        <w:tabs>
          <w:tab w:val="left" w:pos="5472"/>
        </w:tabs>
        <w:ind w:left="540" w:firstLine="0"/>
        <w:rPr>
          <w:rFonts w:ascii="Palatino Linotype" w:hAnsi="Palatino Linotype"/>
          <w:i/>
        </w:rPr>
      </w:pPr>
      <w:r w:rsidRPr="004A1F3D">
        <w:rPr>
          <w:rFonts w:ascii="Palatino Linotype" w:hAnsi="Palatino Linotype"/>
        </w:rPr>
        <w:t xml:space="preserve">= 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 xml:space="preserve"> 35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  <w:vertAlign w:val="superscript"/>
        </w:rPr>
        <w:t>2</w:t>
      </w:r>
      <w:r w:rsidRPr="004A1F3D">
        <w:rPr>
          <w:rFonts w:ascii="Palatino Linotype" w:hAnsi="Palatino Linotype"/>
          <w:i/>
        </w:rPr>
        <w:t xml:space="preserve"> </w:t>
      </w:r>
      <w:r w:rsidRPr="004A1F3D">
        <w:rPr>
          <w:rFonts w:ascii="Palatino Linotype" w:hAnsi="Palatino Linotype"/>
        </w:rPr>
        <w:t>+ 20</w:t>
      </w:r>
      <w:r w:rsidRPr="004A1F3D">
        <w:rPr>
          <w:rFonts w:ascii="Palatino Linotype" w:hAnsi="Palatino Linotype"/>
          <w:i/>
        </w:rPr>
        <w:t>x</w:t>
      </w:r>
      <w:r w:rsidRPr="004A1F3D">
        <w:rPr>
          <w:rFonts w:ascii="Palatino Linotype" w:hAnsi="Palatino Linotype"/>
        </w:rPr>
        <w:tab/>
        <w:t>Step 4</w:t>
      </w:r>
    </w:p>
    <w:p w:rsidR="004A1F3D" w:rsidRPr="004A1F3D" w:rsidRDefault="004A1F3D" w:rsidP="004A1F3D">
      <w:pPr>
        <w:pStyle w:val="List2"/>
        <w:spacing w:after="60"/>
        <w:ind w:left="547" w:firstLine="0"/>
        <w:rPr>
          <w:rFonts w:ascii="Palatino Linotype" w:hAnsi="Palatino Linotype"/>
        </w:rPr>
      </w:pPr>
      <w:r w:rsidRPr="004A1F3D">
        <w:rPr>
          <w:rFonts w:ascii="Palatino Linotype" w:hAnsi="Palatino Linotype"/>
        </w:rPr>
        <w:t xml:space="preserve">Sergio discovered an error in his solution. </w:t>
      </w:r>
    </w:p>
    <w:p w:rsidR="004A1F3D" w:rsidRPr="004A1F3D" w:rsidRDefault="004A1F3D" w:rsidP="004A1F3D">
      <w:pPr>
        <w:spacing w:after="60"/>
        <w:ind w:left="864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In which step did Sergio make the error? Show the correct solution.</w:t>
      </w:r>
    </w:p>
    <w:p w:rsidR="00114EE6" w:rsidRPr="004A1F3D" w:rsidRDefault="00114EE6" w:rsidP="00114EE6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114EE6" w:rsidRDefault="00114EE6" w:rsidP="00114EE6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7D3542" w:rsidRPr="004A1F3D" w:rsidRDefault="007D3542" w:rsidP="00114EE6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2.</w:t>
      </w:r>
      <w:r w:rsidRPr="004A1F3D">
        <w:rPr>
          <w:rFonts w:ascii="Palatino Linotype" w:hAnsi="Palatino Linotype"/>
          <w:sz w:val="24"/>
          <w:szCs w:val="24"/>
        </w:rPr>
        <w:tab/>
        <w:t>Use an area model to expand each expression.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 w:rsidRPr="00431C6A">
        <w:rPr>
          <w:rFonts w:ascii="Palatino Linotype" w:hAnsi="Palatino Linotype"/>
          <w:i/>
          <w:sz w:val="24"/>
          <w:szCs w:val="24"/>
        </w:rPr>
        <w:t>(2 marks)</w:t>
      </w:r>
    </w:p>
    <w:p w:rsidR="00114EE6" w:rsidRPr="004A1F3D" w:rsidRDefault="00114EE6" w:rsidP="00114EE6">
      <w:pPr>
        <w:tabs>
          <w:tab w:val="left" w:pos="3465"/>
        </w:tabs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a) (3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proofErr w:type="gramStart"/>
      <w:r w:rsidRPr="004A1F3D">
        <w:rPr>
          <w:rFonts w:ascii="Palatino Linotype" w:hAnsi="Palatino Linotype"/>
          <w:sz w:val="24"/>
          <w:szCs w:val="24"/>
        </w:rPr>
        <w:t>)(</w:t>
      </w:r>
      <w:proofErr w:type="gramEnd"/>
      <w:r w:rsidRPr="004A1F3D">
        <w:rPr>
          <w:rFonts w:ascii="Palatino Linotype" w:hAnsi="Palatino Linotype"/>
          <w:sz w:val="24"/>
          <w:szCs w:val="24"/>
        </w:rPr>
        <w:t>2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r w:rsidRPr="004A1F3D">
        <w:rPr>
          <w:rFonts w:ascii="Palatino Linotype" w:hAnsi="Palatino Linotype"/>
          <w:sz w:val="24"/>
          <w:szCs w:val="24"/>
        </w:rPr>
        <w:t xml:space="preserve"> – 1)</w:t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  <w:t>b) (4</w:t>
      </w:r>
      <w:r w:rsidRPr="004A1F3D">
        <w:rPr>
          <w:rFonts w:ascii="Palatino Linotype" w:hAnsi="Palatino Linotype"/>
          <w:i/>
          <w:sz w:val="24"/>
          <w:szCs w:val="24"/>
        </w:rPr>
        <w:t>d</w:t>
      </w:r>
      <w:r w:rsidRPr="004A1F3D">
        <w:rPr>
          <w:rFonts w:ascii="Palatino Linotype" w:hAnsi="Palatino Linotype"/>
          <w:sz w:val="24"/>
          <w:szCs w:val="24"/>
        </w:rPr>
        <w:t xml:space="preserve"> + 3)(3</w:t>
      </w:r>
      <w:r w:rsidRPr="004A1F3D">
        <w:rPr>
          <w:rFonts w:ascii="Palatino Linotype" w:hAnsi="Palatino Linotype"/>
          <w:i/>
          <w:sz w:val="24"/>
          <w:szCs w:val="24"/>
        </w:rPr>
        <w:t>d</w:t>
      </w:r>
      <w:r w:rsidRPr="004A1F3D">
        <w:rPr>
          <w:rFonts w:ascii="Palatino Linotype" w:hAnsi="Palatino Linotype"/>
          <w:sz w:val="24"/>
          <w:szCs w:val="24"/>
        </w:rPr>
        <w:t>)</w:t>
      </w:r>
    </w:p>
    <w:p w:rsidR="00114EE6" w:rsidRPr="004A1F3D" w:rsidRDefault="00114EE6" w:rsidP="00114EE6">
      <w:pPr>
        <w:tabs>
          <w:tab w:val="left" w:pos="5508"/>
        </w:tabs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tabs>
          <w:tab w:val="left" w:pos="5508"/>
        </w:tabs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tabs>
          <w:tab w:val="left" w:pos="5508"/>
        </w:tabs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tabs>
          <w:tab w:val="left" w:pos="5508"/>
        </w:tabs>
        <w:rPr>
          <w:rFonts w:ascii="Palatino Linotype" w:hAnsi="Palatino Linotype"/>
          <w:sz w:val="24"/>
          <w:szCs w:val="24"/>
        </w:rPr>
      </w:pPr>
    </w:p>
    <w:p w:rsidR="00CC7666" w:rsidRDefault="00114EE6" w:rsidP="00114EE6">
      <w:pPr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3.</w:t>
      </w:r>
      <w:r w:rsidRPr="004A1F3D">
        <w:rPr>
          <w:rFonts w:ascii="Palatino Linotype" w:hAnsi="Palatino Linotype"/>
          <w:sz w:val="24"/>
          <w:szCs w:val="24"/>
        </w:rPr>
        <w:tab/>
        <w:t>Determine the polynomial multiplication statement shown by the diagrams</w:t>
      </w:r>
      <w:r w:rsidR="00CC7666">
        <w:rPr>
          <w:rFonts w:ascii="Palatino Linotype" w:hAnsi="Palatino Linotype"/>
          <w:sz w:val="24"/>
          <w:szCs w:val="24"/>
        </w:rPr>
        <w:t xml:space="preserve"> and SOLVE</w:t>
      </w:r>
      <w:r w:rsidRPr="004A1F3D">
        <w:rPr>
          <w:rFonts w:ascii="Palatino Linotype" w:hAnsi="Palatino Linotype"/>
          <w:sz w:val="24"/>
          <w:szCs w:val="24"/>
        </w:rPr>
        <w:t>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</w:p>
    <w:p w:rsidR="00114EE6" w:rsidRPr="004A1F3D" w:rsidRDefault="00431C6A" w:rsidP="00114EE6">
      <w:pPr>
        <w:ind w:left="357" w:hanging="35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(4</w:t>
      </w:r>
      <w:r w:rsidRPr="00431C6A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114EE6" w:rsidRPr="004A1F3D" w:rsidRDefault="00114EE6" w:rsidP="000A3A34">
      <w:pPr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13335</wp:posOffset>
            </wp:positionV>
            <wp:extent cx="2040890" cy="1477645"/>
            <wp:effectExtent l="19050" t="0" r="0" b="0"/>
            <wp:wrapNone/>
            <wp:docPr id="6" name="Picture 4" descr="BLM 7-7-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 7-7-9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F3D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28575</wp:posOffset>
            </wp:positionV>
            <wp:extent cx="2055495" cy="965835"/>
            <wp:effectExtent l="19050" t="0" r="1905" b="0"/>
            <wp:wrapNone/>
            <wp:docPr id="5" name="Picture 3" descr="BLM 7-7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M 7-7-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F3D">
        <w:rPr>
          <w:rFonts w:ascii="Palatino Linotype" w:hAnsi="Palatino Linotype"/>
          <w:sz w:val="24"/>
          <w:szCs w:val="24"/>
        </w:rPr>
        <w:t xml:space="preserve">a) </w:t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</w:r>
      <w:proofErr w:type="gramStart"/>
      <w:r w:rsidRPr="004A1F3D">
        <w:rPr>
          <w:rFonts w:ascii="Palatino Linotype" w:hAnsi="Palatino Linotype"/>
          <w:sz w:val="24"/>
          <w:szCs w:val="24"/>
        </w:rPr>
        <w:t>b</w:t>
      </w:r>
      <w:proofErr w:type="gramEnd"/>
      <w:r w:rsidRPr="004A1F3D">
        <w:rPr>
          <w:rFonts w:ascii="Palatino Linotype" w:hAnsi="Palatino Linotype"/>
          <w:sz w:val="24"/>
          <w:szCs w:val="24"/>
        </w:rPr>
        <w:t xml:space="preserve">) </w:t>
      </w: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ind w:left="720" w:hanging="360"/>
        <w:rPr>
          <w:rFonts w:ascii="Palatino Linotype" w:hAnsi="Palatino Linotype"/>
          <w:sz w:val="24"/>
          <w:szCs w:val="24"/>
        </w:rPr>
      </w:pPr>
    </w:p>
    <w:p w:rsidR="004A1F3D" w:rsidRPr="007D3542" w:rsidRDefault="00114EE6" w:rsidP="004A1F3D">
      <w:pPr>
        <w:rPr>
          <w:rFonts w:ascii="Palatino Linotype" w:hAnsi="Palatino Linotype"/>
          <w:sz w:val="24"/>
          <w:szCs w:val="24"/>
        </w:rPr>
      </w:pPr>
      <w:proofErr w:type="gramStart"/>
      <w:r w:rsidRPr="007D3542">
        <w:rPr>
          <w:rFonts w:ascii="Palatino Linotype" w:hAnsi="Palatino Linotype"/>
          <w:sz w:val="24"/>
          <w:szCs w:val="24"/>
        </w:rPr>
        <w:t>4.</w:t>
      </w:r>
      <w:r w:rsidR="004A1F3D" w:rsidRPr="007D3542">
        <w:rPr>
          <w:rFonts w:ascii="Palatino Linotype" w:hAnsi="Palatino Linotype"/>
          <w:sz w:val="24"/>
          <w:szCs w:val="24"/>
        </w:rPr>
        <w:t>Complete</w:t>
      </w:r>
      <w:proofErr w:type="gramEnd"/>
      <w:r w:rsidR="004A1F3D" w:rsidRPr="007D3542">
        <w:rPr>
          <w:rFonts w:ascii="Palatino Linotype" w:hAnsi="Palatino Linotype"/>
          <w:sz w:val="24"/>
          <w:szCs w:val="24"/>
        </w:rPr>
        <w:t xml:space="preserve"> the</w:t>
      </w:r>
      <w:r w:rsidR="007D3542" w:rsidRPr="007D3542">
        <w:rPr>
          <w:rFonts w:ascii="Palatino Linotype" w:hAnsi="Palatino Linotype"/>
          <w:sz w:val="24"/>
          <w:szCs w:val="24"/>
        </w:rPr>
        <w:t xml:space="preserve"> following</w:t>
      </w:r>
      <w:r w:rsidR="004A1F3D" w:rsidRPr="007D3542">
        <w:rPr>
          <w:rFonts w:ascii="Palatino Linotype" w:hAnsi="Palatino Linotype"/>
          <w:sz w:val="24"/>
          <w:szCs w:val="24"/>
        </w:rPr>
        <w:t xml:space="preserve"> statement</w:t>
      </w:r>
      <w:r w:rsidR="007D3542" w:rsidRPr="007D3542">
        <w:rPr>
          <w:rFonts w:ascii="Palatino Linotype" w:hAnsi="Palatino Linotype"/>
          <w:sz w:val="24"/>
          <w:szCs w:val="24"/>
        </w:rPr>
        <w:t>s: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>
        <w:rPr>
          <w:rFonts w:ascii="Palatino Linotype" w:hAnsi="Palatino Linotype"/>
          <w:i/>
          <w:sz w:val="24"/>
          <w:szCs w:val="24"/>
        </w:rPr>
        <w:t>(3</w:t>
      </w:r>
      <w:r w:rsidR="00431C6A" w:rsidRPr="00431C6A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4A1F3D" w:rsidRPr="004A1F3D" w:rsidRDefault="004A1F3D" w:rsidP="004A1F3D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 </w:t>
      </w:r>
      <w:r w:rsidRPr="004A1F3D">
        <w:rPr>
          <w:rFonts w:ascii="Palatino Linotype" w:hAnsi="Palatino Linotype"/>
          <w:sz w:val="24"/>
          <w:szCs w:val="24"/>
        </w:rPr>
        <w:t>a) The product (–3.7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proofErr w:type="gramStart"/>
      <w:r w:rsidRPr="004A1F3D">
        <w:rPr>
          <w:rFonts w:ascii="Palatino Linotype" w:hAnsi="Palatino Linotype"/>
          <w:sz w:val="24"/>
          <w:szCs w:val="24"/>
        </w:rPr>
        <w:t>)(</w:t>
      </w:r>
      <w:proofErr w:type="gramEnd"/>
      <w:r w:rsidRPr="004A1F3D">
        <w:rPr>
          <w:rFonts w:ascii="Palatino Linotype" w:hAnsi="Palatino Linotype"/>
          <w:sz w:val="24"/>
          <w:szCs w:val="24"/>
        </w:rPr>
        <w:t>5.1</w:t>
      </w:r>
      <w:r w:rsidRPr="004A1F3D">
        <w:rPr>
          <w:rFonts w:ascii="Palatino Linotype" w:hAnsi="Palatino Linotype"/>
          <w:i/>
          <w:sz w:val="24"/>
          <w:szCs w:val="24"/>
        </w:rPr>
        <w:t>y</w:t>
      </w:r>
      <w:r w:rsidRPr="004A1F3D">
        <w:rPr>
          <w:rFonts w:ascii="Palatino Linotype" w:hAnsi="Palatino Linotype"/>
          <w:sz w:val="24"/>
          <w:szCs w:val="24"/>
        </w:rPr>
        <w:t>), in simplified form, is ____.</w:t>
      </w:r>
    </w:p>
    <w:p w:rsidR="004A1F3D" w:rsidRPr="004A1F3D" w:rsidRDefault="004A1F3D" w:rsidP="004A1F3D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 </w:t>
      </w:r>
      <w:r w:rsidRPr="004A1F3D">
        <w:rPr>
          <w:rFonts w:ascii="Palatino Linotype" w:hAnsi="Palatino Linotype"/>
          <w:sz w:val="24"/>
          <w:szCs w:val="24"/>
        </w:rPr>
        <w:t>b) The quotient 10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r w:rsidRPr="004A1F3D">
        <w:rPr>
          <w:rFonts w:ascii="Palatino Linotype" w:hAnsi="Palatino Linotype"/>
          <w:sz w:val="24"/>
          <w:szCs w:val="24"/>
          <w:vertAlign w:val="superscript"/>
        </w:rPr>
        <w:t>2</w:t>
      </w:r>
      <w:r w:rsidRPr="004A1F3D">
        <w:rPr>
          <w:rFonts w:ascii="Palatino Linotype" w:hAnsi="Palatino Linotype"/>
          <w:i/>
          <w:sz w:val="24"/>
          <w:szCs w:val="24"/>
        </w:rPr>
        <w:t xml:space="preserve"> </w:t>
      </w:r>
      <w:r w:rsidRPr="004A1F3D">
        <w:rPr>
          <w:rFonts w:ascii="Palatino Linotype" w:hAnsi="Palatino Linotype"/>
          <w:sz w:val="24"/>
          <w:szCs w:val="24"/>
        </w:rPr>
        <w:t xml:space="preserve">÷ </w:t>
      </w:r>
      <w:proofErr w:type="gramStart"/>
      <w:r w:rsidRPr="004A1F3D">
        <w:rPr>
          <w:rFonts w:ascii="Palatino Linotype" w:hAnsi="Palatino Linotype"/>
          <w:sz w:val="24"/>
          <w:szCs w:val="24"/>
        </w:rPr>
        <w:t>4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Pr="004A1F3D">
        <w:rPr>
          <w:rFonts w:ascii="Palatino Linotype" w:hAnsi="Palatino Linotype"/>
          <w:sz w:val="24"/>
          <w:szCs w:val="24"/>
        </w:rPr>
        <w:t>, in simplified decimal form, is ____.</w:t>
      </w:r>
    </w:p>
    <w:p w:rsidR="004A1F3D" w:rsidRPr="004A1F3D" w:rsidRDefault="004A1F3D" w:rsidP="004A1F3D">
      <w:pPr>
        <w:ind w:left="504" w:hanging="504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 </w:t>
      </w:r>
      <w:r w:rsidRPr="004A1F3D">
        <w:rPr>
          <w:rFonts w:ascii="Palatino Linotype" w:hAnsi="Palatino Linotype"/>
          <w:sz w:val="24"/>
          <w:szCs w:val="24"/>
        </w:rPr>
        <w:t xml:space="preserve">c) Multiplying the polynomial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.8pt" o:ole="">
            <v:imagedata r:id="rId23" o:title=""/>
          </v:shape>
          <o:OLEObject Type="Embed" ProgID="Equation.DSMT4" ShapeID="_x0000_i1025" DrawAspect="Content" ObjectID="_1443175966" r:id="rId24"/>
        </w:object>
      </w:r>
      <w:r w:rsidRPr="004A1F3D">
        <w:rPr>
          <w:rFonts w:ascii="Palatino Linotype" w:hAnsi="Palatino Linotype"/>
          <w:i/>
          <w:sz w:val="24"/>
          <w:szCs w:val="24"/>
        </w:rPr>
        <w:t xml:space="preserve">x </w:t>
      </w:r>
      <w:r w:rsidRPr="004A1F3D">
        <w:rPr>
          <w:rFonts w:ascii="Palatino Linotype" w:hAnsi="Palatino Linotype"/>
          <w:sz w:val="24"/>
          <w:szCs w:val="24"/>
        </w:rPr>
        <w:t>– 6 by 5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r w:rsidRPr="004A1F3D">
        <w:rPr>
          <w:rFonts w:ascii="Palatino Linotype" w:hAnsi="Palatino Linotype"/>
          <w:sz w:val="24"/>
          <w:szCs w:val="24"/>
        </w:rPr>
        <w:t xml:space="preserve"> produces the expression ____.</w:t>
      </w: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lastRenderedPageBreak/>
        <w:t>5. Use the distributive property to expand each expression.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 w:rsidRPr="00431C6A">
        <w:rPr>
          <w:rFonts w:ascii="Palatino Linotype" w:hAnsi="Palatino Linotype"/>
          <w:i/>
          <w:sz w:val="24"/>
          <w:szCs w:val="24"/>
        </w:rPr>
        <w:t>(2 marks)</w:t>
      </w:r>
    </w:p>
    <w:p w:rsidR="00114EE6" w:rsidRPr="004A1F3D" w:rsidRDefault="00114EE6" w:rsidP="000A3A34">
      <w:pPr>
        <w:tabs>
          <w:tab w:val="left" w:pos="3762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a) (5</w:t>
      </w:r>
      <w:r w:rsidRPr="004A1F3D">
        <w:rPr>
          <w:rFonts w:ascii="Palatino Linotype" w:hAnsi="Palatino Linotype"/>
          <w:i/>
          <w:sz w:val="24"/>
          <w:szCs w:val="24"/>
        </w:rPr>
        <w:t>m</w:t>
      </w:r>
      <w:proofErr w:type="gramStart"/>
      <w:r w:rsidRPr="004A1F3D">
        <w:rPr>
          <w:rFonts w:ascii="Palatino Linotype" w:hAnsi="Palatino Linotype"/>
          <w:sz w:val="24"/>
          <w:szCs w:val="24"/>
        </w:rPr>
        <w:t>)(</w:t>
      </w:r>
      <w:proofErr w:type="gramEnd"/>
      <w:r w:rsidRPr="004A1F3D">
        <w:rPr>
          <w:rFonts w:ascii="Palatino Linotype" w:hAnsi="Palatino Linotype"/>
          <w:sz w:val="24"/>
          <w:szCs w:val="24"/>
        </w:rPr>
        <w:t>2</w:t>
      </w:r>
      <w:r w:rsidRPr="004A1F3D">
        <w:rPr>
          <w:rFonts w:ascii="Palatino Linotype" w:hAnsi="Palatino Linotype"/>
          <w:i/>
          <w:sz w:val="24"/>
          <w:szCs w:val="24"/>
        </w:rPr>
        <w:t>m</w:t>
      </w:r>
      <w:r w:rsidRPr="004A1F3D">
        <w:rPr>
          <w:rFonts w:ascii="Palatino Linotype" w:hAnsi="Palatino Linotype"/>
          <w:sz w:val="24"/>
          <w:szCs w:val="24"/>
        </w:rPr>
        <w:t xml:space="preserve"> + 3)</w:t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  <w:t>b) (–</w:t>
      </w:r>
      <w:r w:rsidRPr="004A1F3D">
        <w:rPr>
          <w:rFonts w:ascii="Palatino Linotype" w:hAnsi="Palatino Linotype"/>
          <w:i/>
          <w:sz w:val="24"/>
          <w:szCs w:val="24"/>
        </w:rPr>
        <w:t>n</w:t>
      </w:r>
      <w:r w:rsidRPr="004A1F3D">
        <w:rPr>
          <w:rFonts w:ascii="Palatino Linotype" w:hAnsi="Palatino Linotype"/>
          <w:sz w:val="24"/>
          <w:szCs w:val="24"/>
        </w:rPr>
        <w:t>)(</w:t>
      </w:r>
      <w:r w:rsidRPr="004A1F3D">
        <w:rPr>
          <w:rFonts w:ascii="Palatino Linotype" w:hAnsi="Palatino Linotype"/>
          <w:i/>
          <w:sz w:val="24"/>
          <w:szCs w:val="24"/>
        </w:rPr>
        <w:t>n</w:t>
      </w:r>
      <w:r w:rsidRPr="004A1F3D">
        <w:rPr>
          <w:rFonts w:ascii="Palatino Linotype" w:hAnsi="Palatino Linotype"/>
          <w:sz w:val="24"/>
          <w:szCs w:val="24"/>
        </w:rPr>
        <w:t xml:space="preserve"> + 1)</w:t>
      </w:r>
    </w:p>
    <w:p w:rsidR="00114EE6" w:rsidRPr="004A1F3D" w:rsidRDefault="00114EE6" w:rsidP="00114EE6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6. Multiply.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>
        <w:rPr>
          <w:rFonts w:ascii="Palatino Linotype" w:hAnsi="Palatino Linotype"/>
          <w:i/>
          <w:sz w:val="24"/>
          <w:szCs w:val="24"/>
        </w:rPr>
        <w:t>(4</w:t>
      </w:r>
      <w:r w:rsidR="00431C6A" w:rsidRPr="00431C6A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114EE6" w:rsidRPr="004A1F3D" w:rsidRDefault="00114EE6" w:rsidP="000A3A34">
      <w:pPr>
        <w:tabs>
          <w:tab w:val="left" w:pos="3762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a) (4</w:t>
      </w:r>
      <w:r w:rsidRPr="004A1F3D">
        <w:rPr>
          <w:rFonts w:ascii="Palatino Linotype" w:hAnsi="Palatino Linotype"/>
          <w:i/>
          <w:sz w:val="24"/>
          <w:szCs w:val="24"/>
        </w:rPr>
        <w:t>m</w:t>
      </w:r>
      <w:r w:rsidRPr="004A1F3D">
        <w:rPr>
          <w:rFonts w:ascii="Palatino Linotype" w:hAnsi="Palatino Linotype"/>
          <w:sz w:val="24"/>
          <w:szCs w:val="24"/>
        </w:rPr>
        <w:t xml:space="preserve"> + 1</w:t>
      </w:r>
      <w:proofErr w:type="gramStart"/>
      <w:r w:rsidRPr="004A1F3D">
        <w:rPr>
          <w:rFonts w:ascii="Palatino Linotype" w:hAnsi="Palatino Linotype"/>
          <w:sz w:val="24"/>
          <w:szCs w:val="24"/>
        </w:rPr>
        <w:t>)(</w:t>
      </w:r>
      <w:proofErr w:type="gramEnd"/>
      <w:r w:rsidRPr="004A1F3D">
        <w:rPr>
          <w:rFonts w:ascii="Palatino Linotype" w:hAnsi="Palatino Linotype"/>
          <w:sz w:val="24"/>
          <w:szCs w:val="24"/>
        </w:rPr>
        <w:t>3</w:t>
      </w:r>
      <w:r w:rsidRPr="004A1F3D">
        <w:rPr>
          <w:rFonts w:ascii="Palatino Linotype" w:hAnsi="Palatino Linotype"/>
          <w:i/>
          <w:sz w:val="24"/>
          <w:szCs w:val="24"/>
        </w:rPr>
        <w:t>m</w:t>
      </w:r>
      <w:r w:rsidRPr="004A1F3D">
        <w:rPr>
          <w:rFonts w:ascii="Palatino Linotype" w:hAnsi="Palatino Linotype"/>
          <w:sz w:val="24"/>
          <w:szCs w:val="24"/>
        </w:rPr>
        <w:t>)</w:t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  <w:t>b) (2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r w:rsidRPr="004A1F3D">
        <w:rPr>
          <w:rFonts w:ascii="Palatino Linotype" w:hAnsi="Palatino Linotype"/>
          <w:sz w:val="24"/>
          <w:szCs w:val="24"/>
        </w:rPr>
        <w:t xml:space="preserve"> – 3)(–4</w:t>
      </w:r>
      <w:r w:rsidRPr="004A1F3D">
        <w:rPr>
          <w:rFonts w:ascii="Palatino Linotype" w:hAnsi="Palatino Linotype"/>
          <w:i/>
          <w:sz w:val="24"/>
          <w:szCs w:val="24"/>
        </w:rPr>
        <w:t>x</w:t>
      </w:r>
      <w:r w:rsidRPr="004A1F3D">
        <w:rPr>
          <w:rFonts w:ascii="Palatino Linotype" w:hAnsi="Palatino Linotype"/>
          <w:sz w:val="24"/>
          <w:szCs w:val="24"/>
        </w:rPr>
        <w:t>)</w:t>
      </w:r>
    </w:p>
    <w:p w:rsidR="00114EE6" w:rsidRPr="004A1F3D" w:rsidRDefault="00114EE6" w:rsidP="000A3A34">
      <w:pPr>
        <w:tabs>
          <w:tab w:val="left" w:pos="3762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0A3A34">
      <w:pPr>
        <w:tabs>
          <w:tab w:val="left" w:pos="3762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c) (4.2</w:t>
      </w:r>
      <w:r w:rsidRPr="004A1F3D">
        <w:rPr>
          <w:rFonts w:ascii="Palatino Linotype" w:hAnsi="Palatino Linotype"/>
          <w:i/>
          <w:sz w:val="24"/>
          <w:szCs w:val="24"/>
        </w:rPr>
        <w:t>n</w:t>
      </w:r>
      <w:proofErr w:type="gramStart"/>
      <w:r w:rsidRPr="004A1F3D">
        <w:rPr>
          <w:rFonts w:ascii="Palatino Linotype" w:hAnsi="Palatino Linotype"/>
          <w:sz w:val="24"/>
          <w:szCs w:val="24"/>
        </w:rPr>
        <w:t>)(</w:t>
      </w:r>
      <w:proofErr w:type="gramEnd"/>
      <w:r w:rsidRPr="004A1F3D">
        <w:rPr>
          <w:rFonts w:ascii="Palatino Linotype" w:hAnsi="Palatino Linotype"/>
          <w:sz w:val="24"/>
          <w:szCs w:val="24"/>
        </w:rPr>
        <w:t>2</w:t>
      </w:r>
      <w:r w:rsidRPr="004A1F3D">
        <w:rPr>
          <w:rFonts w:ascii="Palatino Linotype" w:hAnsi="Palatino Linotype"/>
          <w:i/>
          <w:sz w:val="24"/>
          <w:szCs w:val="24"/>
        </w:rPr>
        <w:t>n</w:t>
      </w:r>
      <w:r w:rsidRPr="004A1F3D">
        <w:rPr>
          <w:rFonts w:ascii="Palatino Linotype" w:hAnsi="Palatino Linotype"/>
          <w:sz w:val="24"/>
          <w:szCs w:val="24"/>
        </w:rPr>
        <w:t xml:space="preserve"> – 7)</w:t>
      </w:r>
      <w:r w:rsidRPr="004A1F3D">
        <w:rPr>
          <w:rFonts w:ascii="Palatino Linotype" w:hAnsi="Palatino Linotype"/>
          <w:sz w:val="24"/>
          <w:szCs w:val="24"/>
        </w:rPr>
        <w:tab/>
      </w:r>
      <w:r w:rsidRPr="004A1F3D">
        <w:rPr>
          <w:rFonts w:ascii="Palatino Linotype" w:hAnsi="Palatino Linotype"/>
          <w:sz w:val="24"/>
          <w:szCs w:val="24"/>
        </w:rPr>
        <w:tab/>
        <w:t xml:space="preserve">d) </w:t>
      </w:r>
      <w:r w:rsidRPr="004A1F3D">
        <w:rPr>
          <w:rFonts w:ascii="Palatino Linotype" w:hAnsi="Palatino Linotype"/>
          <w:position w:val="-22"/>
          <w:sz w:val="24"/>
          <w:szCs w:val="24"/>
        </w:rPr>
        <w:object w:dxaOrig="1760" w:dyaOrig="540">
          <v:shape id="_x0000_i1026" type="#_x0000_t75" style="width:87.9pt;height:26.8pt" o:ole="">
            <v:imagedata r:id="rId25" o:title=""/>
          </v:shape>
          <o:OLEObject Type="Embed" ProgID="Equation.DSMT4" ShapeID="_x0000_i1026" DrawAspect="Content" ObjectID="_1443175967" r:id="rId26"/>
        </w:object>
      </w: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7. Use algebra tiles to divide each of the following expressions</w:t>
      </w:r>
      <w:r w:rsidR="00431C6A">
        <w:rPr>
          <w:rFonts w:ascii="Palatino Linotype" w:hAnsi="Palatino Linotype"/>
          <w:sz w:val="24"/>
          <w:szCs w:val="24"/>
        </w:rPr>
        <w:t xml:space="preserve"> and SOLVE</w:t>
      </w:r>
      <w:r w:rsidRPr="004A1F3D">
        <w:rPr>
          <w:rFonts w:ascii="Palatino Linotype" w:hAnsi="Palatino Linotype"/>
          <w:sz w:val="24"/>
          <w:szCs w:val="24"/>
        </w:rPr>
        <w:t>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>
        <w:rPr>
          <w:rFonts w:ascii="Palatino Linotype" w:hAnsi="Palatino Linotype"/>
          <w:i/>
          <w:sz w:val="24"/>
          <w:szCs w:val="24"/>
        </w:rPr>
        <w:t>(4</w:t>
      </w:r>
      <w:r w:rsidR="00431C6A" w:rsidRPr="00431C6A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114EE6" w:rsidRPr="004A1F3D" w:rsidRDefault="00114EE6" w:rsidP="000A3A34">
      <w:pPr>
        <w:tabs>
          <w:tab w:val="left" w:pos="4590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 xml:space="preserve">a)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120" w:dyaOrig="660">
          <v:shape id="_x0000_i1027" type="#_x0000_t75" style="width:56.1pt;height:32.65pt" o:ole="">
            <v:imagedata r:id="rId27" o:title=""/>
          </v:shape>
          <o:OLEObject Type="Embed" ProgID="Equation.DSMT4" ShapeID="_x0000_i1027" DrawAspect="Content" ObjectID="_1443175968" r:id="rId28"/>
        </w:object>
      </w:r>
      <w:r w:rsidRPr="004A1F3D">
        <w:rPr>
          <w:rFonts w:ascii="Palatino Linotype" w:hAnsi="Palatino Linotype"/>
          <w:sz w:val="24"/>
          <w:szCs w:val="24"/>
        </w:rPr>
        <w:tab/>
      </w:r>
      <w:proofErr w:type="gramStart"/>
      <w:r w:rsidRPr="004A1F3D">
        <w:rPr>
          <w:rFonts w:ascii="Palatino Linotype" w:hAnsi="Palatino Linotype"/>
          <w:sz w:val="24"/>
          <w:szCs w:val="24"/>
        </w:rPr>
        <w:t>b</w:t>
      </w:r>
      <w:proofErr w:type="gramEnd"/>
      <w:r w:rsidRPr="004A1F3D">
        <w:rPr>
          <w:rFonts w:ascii="Palatino Linotype" w:hAnsi="Palatino Linotype"/>
          <w:sz w:val="24"/>
          <w:szCs w:val="24"/>
        </w:rPr>
        <w:t xml:space="preserve">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28" type="#_x0000_t75" style="width:62.8pt;height:32.65pt" o:ole="">
            <v:imagedata r:id="rId29" o:title=""/>
          </v:shape>
          <o:OLEObject Type="Embed" ProgID="Equation.DSMT4" ShapeID="_x0000_i1028" DrawAspect="Content" ObjectID="_1443175969" r:id="rId30"/>
        </w:object>
      </w: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4A1F3D" w:rsidRPr="004A1F3D" w:rsidRDefault="004A1F3D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4A1F3D" w:rsidRPr="004A1F3D" w:rsidRDefault="004A1F3D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114EE6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>8. Divide.</w:t>
      </w:r>
      <w:r w:rsidR="00431C6A">
        <w:rPr>
          <w:rFonts w:ascii="Palatino Linotype" w:hAnsi="Palatino Linotype"/>
          <w:sz w:val="24"/>
          <w:szCs w:val="24"/>
        </w:rPr>
        <w:t xml:space="preserve"> </w:t>
      </w:r>
      <w:r w:rsidR="00431C6A">
        <w:rPr>
          <w:rFonts w:ascii="Palatino Linotype" w:hAnsi="Palatino Linotype"/>
          <w:i/>
          <w:sz w:val="24"/>
          <w:szCs w:val="24"/>
        </w:rPr>
        <w:t>(6</w:t>
      </w:r>
      <w:r w:rsidR="00431C6A" w:rsidRPr="00431C6A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114EE6" w:rsidRPr="004A1F3D" w:rsidRDefault="00114EE6" w:rsidP="000A3A34">
      <w:pPr>
        <w:tabs>
          <w:tab w:val="left" w:pos="4590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 xml:space="preserve">a)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400" w:dyaOrig="660">
          <v:shape id="_x0000_i1029" type="#_x0000_t75" style="width:70.35pt;height:32.65pt" o:ole="">
            <v:imagedata r:id="rId31" o:title=""/>
          </v:shape>
          <o:OLEObject Type="Embed" ProgID="Equation.DSMT4" ShapeID="_x0000_i1029" DrawAspect="Content" ObjectID="_1443175970" r:id="rId32"/>
        </w:object>
      </w:r>
      <w:r w:rsidRPr="004A1F3D">
        <w:rPr>
          <w:rFonts w:ascii="Palatino Linotype" w:hAnsi="Palatino Linotype"/>
          <w:sz w:val="24"/>
          <w:szCs w:val="24"/>
        </w:rPr>
        <w:tab/>
      </w:r>
      <w:proofErr w:type="gramStart"/>
      <w:r w:rsidRPr="004A1F3D">
        <w:rPr>
          <w:rFonts w:ascii="Palatino Linotype" w:hAnsi="Palatino Linotype"/>
          <w:sz w:val="24"/>
          <w:szCs w:val="24"/>
        </w:rPr>
        <w:t>b</w:t>
      </w:r>
      <w:proofErr w:type="gramEnd"/>
      <w:r w:rsidRPr="004A1F3D">
        <w:rPr>
          <w:rFonts w:ascii="Palatino Linotype" w:hAnsi="Palatino Linotype"/>
          <w:sz w:val="24"/>
          <w:szCs w:val="24"/>
        </w:rPr>
        <w:t xml:space="preserve">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680" w:dyaOrig="660">
          <v:shape id="_x0000_i1030" type="#_x0000_t75" style="width:83.7pt;height:32.65pt" o:ole="">
            <v:imagedata r:id="rId33" o:title=""/>
          </v:shape>
          <o:OLEObject Type="Embed" ProgID="Equation.DSMT4" ShapeID="_x0000_i1030" DrawAspect="Content" ObjectID="_1443175971" r:id="rId34"/>
        </w:object>
      </w:r>
    </w:p>
    <w:p w:rsidR="004A1F3D" w:rsidRPr="004A1F3D" w:rsidRDefault="004A1F3D" w:rsidP="000A3A34">
      <w:pPr>
        <w:tabs>
          <w:tab w:val="left" w:pos="4590"/>
        </w:tabs>
        <w:spacing w:afterLines="80"/>
        <w:ind w:left="720" w:hanging="342"/>
        <w:rPr>
          <w:rFonts w:ascii="Palatino Linotype" w:hAnsi="Palatino Linotype"/>
          <w:sz w:val="24"/>
          <w:szCs w:val="24"/>
        </w:rPr>
      </w:pPr>
    </w:p>
    <w:p w:rsidR="004A1F3D" w:rsidRPr="004A1F3D" w:rsidRDefault="004A1F3D" w:rsidP="000A3A34">
      <w:pPr>
        <w:tabs>
          <w:tab w:val="left" w:pos="4590"/>
        </w:tabs>
        <w:spacing w:afterLines="80"/>
        <w:ind w:left="720" w:hanging="342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0A3A34">
      <w:pPr>
        <w:tabs>
          <w:tab w:val="left" w:pos="4590"/>
        </w:tabs>
        <w:spacing w:afterLines="80"/>
        <w:ind w:left="720" w:hanging="342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 xml:space="preserve">c)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240" w:dyaOrig="660">
          <v:shape id="_x0000_i1031" type="#_x0000_t75" style="width:61.95pt;height:32.65pt" o:ole="">
            <v:imagedata r:id="rId35" o:title=""/>
          </v:shape>
          <o:OLEObject Type="Embed" ProgID="Equation.DSMT4" ShapeID="_x0000_i1031" DrawAspect="Content" ObjectID="_1443175972" r:id="rId36"/>
        </w:object>
      </w:r>
      <w:r w:rsidRPr="004A1F3D">
        <w:rPr>
          <w:rFonts w:ascii="Palatino Linotype" w:hAnsi="Palatino Linotype"/>
          <w:sz w:val="24"/>
          <w:szCs w:val="24"/>
        </w:rPr>
        <w:tab/>
      </w:r>
      <w:proofErr w:type="gramStart"/>
      <w:r w:rsidRPr="004A1F3D">
        <w:rPr>
          <w:rFonts w:ascii="Palatino Linotype" w:hAnsi="Palatino Linotype"/>
          <w:sz w:val="24"/>
          <w:szCs w:val="24"/>
        </w:rPr>
        <w:t>d</w:t>
      </w:r>
      <w:proofErr w:type="gramEnd"/>
      <w:r w:rsidRPr="004A1F3D">
        <w:rPr>
          <w:rFonts w:ascii="Palatino Linotype" w:hAnsi="Palatino Linotype"/>
          <w:sz w:val="24"/>
          <w:szCs w:val="24"/>
        </w:rPr>
        <w:t xml:space="preserve">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560" w:dyaOrig="639">
          <v:shape id="_x0000_i1032" type="#_x0000_t75" style="width:77.85pt;height:31.8pt" o:ole="">
            <v:imagedata r:id="rId37" o:title=""/>
          </v:shape>
          <o:OLEObject Type="Embed" ProgID="Equation.DSMT4" ShapeID="_x0000_i1032" DrawAspect="Content" ObjectID="_1443175973" r:id="rId38"/>
        </w:object>
      </w:r>
    </w:p>
    <w:p w:rsidR="004A1F3D" w:rsidRPr="004A1F3D" w:rsidRDefault="004A1F3D" w:rsidP="000A3A34">
      <w:pPr>
        <w:tabs>
          <w:tab w:val="left" w:pos="4653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</w:p>
    <w:p w:rsidR="004A1F3D" w:rsidRPr="004A1F3D" w:rsidRDefault="004A1F3D" w:rsidP="000A3A34">
      <w:pPr>
        <w:tabs>
          <w:tab w:val="left" w:pos="4653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</w:p>
    <w:p w:rsidR="00114EE6" w:rsidRPr="004A1F3D" w:rsidRDefault="00114EE6" w:rsidP="000A3A34">
      <w:pPr>
        <w:tabs>
          <w:tab w:val="left" w:pos="4653"/>
        </w:tabs>
        <w:spacing w:afterLines="80"/>
        <w:ind w:left="720" w:hanging="360"/>
        <w:rPr>
          <w:rFonts w:ascii="Palatino Linotype" w:hAnsi="Palatino Linotype"/>
          <w:sz w:val="24"/>
          <w:szCs w:val="24"/>
        </w:rPr>
      </w:pPr>
      <w:r w:rsidRPr="004A1F3D">
        <w:rPr>
          <w:rFonts w:ascii="Palatino Linotype" w:hAnsi="Palatino Linotype"/>
          <w:sz w:val="24"/>
          <w:szCs w:val="24"/>
        </w:rPr>
        <w:t xml:space="preserve">e)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2500" w:dyaOrig="660">
          <v:shape id="_x0000_i1033" type="#_x0000_t75" style="width:124.75pt;height:32.65pt" o:ole="">
            <v:imagedata r:id="rId39" o:title=""/>
          </v:shape>
          <o:OLEObject Type="Embed" ProgID="Equation.DSMT4" ShapeID="_x0000_i1033" DrawAspect="Content" ObjectID="_1443175974" r:id="rId40"/>
        </w:object>
      </w:r>
      <w:r w:rsidRPr="004A1F3D">
        <w:rPr>
          <w:rFonts w:ascii="Palatino Linotype" w:hAnsi="Palatino Linotype"/>
          <w:sz w:val="24"/>
          <w:szCs w:val="24"/>
        </w:rPr>
        <w:tab/>
      </w:r>
      <w:proofErr w:type="gramStart"/>
      <w:r w:rsidRPr="004A1F3D">
        <w:rPr>
          <w:rFonts w:ascii="Palatino Linotype" w:hAnsi="Palatino Linotype"/>
          <w:sz w:val="24"/>
          <w:szCs w:val="24"/>
        </w:rPr>
        <w:t>f</w:t>
      </w:r>
      <w:proofErr w:type="gramEnd"/>
      <w:r w:rsidRPr="004A1F3D">
        <w:rPr>
          <w:rFonts w:ascii="Palatino Linotype" w:hAnsi="Palatino Linotype"/>
          <w:sz w:val="24"/>
          <w:szCs w:val="24"/>
        </w:rPr>
        <w:t xml:space="preserve">) </w:t>
      </w:r>
      <w:r w:rsidRPr="004A1F3D">
        <w:rPr>
          <w:rFonts w:ascii="Palatino Linotype" w:hAnsi="Palatino Linotype"/>
          <w:position w:val="-24"/>
          <w:sz w:val="24"/>
          <w:szCs w:val="24"/>
        </w:rPr>
        <w:object w:dxaOrig="1600" w:dyaOrig="660">
          <v:shape id="_x0000_i1034" type="#_x0000_t75" style="width:80.35pt;height:32.65pt" o:ole="">
            <v:imagedata r:id="rId41" o:title=""/>
          </v:shape>
          <o:OLEObject Type="Embed" ProgID="Equation.DSMT4" ShapeID="_x0000_i1034" DrawAspect="Content" ObjectID="_1443175975" r:id="rId42"/>
        </w:object>
      </w:r>
    </w:p>
    <w:p w:rsidR="00EA3239" w:rsidRPr="004A1F3D" w:rsidRDefault="00EA3239" w:rsidP="00FF1C63">
      <w:pPr>
        <w:rPr>
          <w:rFonts w:ascii="Palatino Linotype" w:hAnsi="Palatino Linotype"/>
          <w:sz w:val="24"/>
          <w:szCs w:val="24"/>
          <w:lang w:val="en-CA"/>
        </w:rPr>
      </w:pPr>
    </w:p>
    <w:sectPr w:rsidR="00EA3239" w:rsidRPr="004A1F3D" w:rsidSect="00D5070E">
      <w:headerReference w:type="default" r:id="rId43"/>
      <w:footerReference w:type="default" r:id="rId4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BD" w:rsidRDefault="00B73EBD" w:rsidP="009C10A9">
      <w:r>
        <w:separator/>
      </w:r>
    </w:p>
  </w:endnote>
  <w:endnote w:type="continuationSeparator" w:id="0">
    <w:p w:rsidR="00B73EBD" w:rsidRDefault="00B73EBD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FF1C63">
      <w:rPr>
        <w:rFonts w:ascii="Avian" w:hAnsi="Avian"/>
        <w:b/>
        <w:sz w:val="16"/>
      </w:rPr>
      <w:t xml:space="preserve">       </w:t>
    </w:r>
    <w:r w:rsidR="00FF1C63">
      <w:rPr>
        <w:rFonts w:ascii="Palatino Linotype" w:hAnsi="Palatino Linotype"/>
        <w:b/>
      </w:rPr>
      <w:t>Math 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BD" w:rsidRDefault="00B73EBD" w:rsidP="009C10A9">
      <w:r>
        <w:separator/>
      </w:r>
    </w:p>
  </w:footnote>
  <w:footnote w:type="continuationSeparator" w:id="0">
    <w:p w:rsidR="00B73EBD" w:rsidRDefault="00B73EBD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A79DB"/>
    <w:multiLevelType w:val="hybridMultilevel"/>
    <w:tmpl w:val="1F92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2314C6E"/>
    <w:multiLevelType w:val="hybridMultilevel"/>
    <w:tmpl w:val="20746B66"/>
    <w:lvl w:ilvl="0" w:tplc="91B40D4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3"/>
  </w:num>
  <w:num w:numId="5">
    <w:abstractNumId w:val="9"/>
  </w:num>
  <w:num w:numId="6">
    <w:abstractNumId w:val="13"/>
  </w:num>
  <w:num w:numId="7">
    <w:abstractNumId w:val="20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9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6"/>
  </w:num>
  <w:num w:numId="16">
    <w:abstractNumId w:val="2"/>
  </w:num>
  <w:num w:numId="17">
    <w:abstractNumId w:val="25"/>
  </w:num>
  <w:num w:numId="18">
    <w:abstractNumId w:val="21"/>
  </w:num>
  <w:num w:numId="19">
    <w:abstractNumId w:val="15"/>
  </w:num>
  <w:num w:numId="20">
    <w:abstractNumId w:val="24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 w:numId="25">
    <w:abstractNumId w:val="18"/>
  </w:num>
  <w:num w:numId="26">
    <w:abstractNumId w:val="27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3A34"/>
    <w:rsid w:val="000A6818"/>
    <w:rsid w:val="000E577D"/>
    <w:rsid w:val="00114EE6"/>
    <w:rsid w:val="00187383"/>
    <w:rsid w:val="00193A36"/>
    <w:rsid w:val="001964C4"/>
    <w:rsid w:val="00196621"/>
    <w:rsid w:val="001A7F17"/>
    <w:rsid w:val="001D73A1"/>
    <w:rsid w:val="001E22C6"/>
    <w:rsid w:val="001E4F02"/>
    <w:rsid w:val="00210692"/>
    <w:rsid w:val="002227F7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31C6A"/>
    <w:rsid w:val="00450B66"/>
    <w:rsid w:val="00464123"/>
    <w:rsid w:val="004A1F3D"/>
    <w:rsid w:val="004F4933"/>
    <w:rsid w:val="00501F8F"/>
    <w:rsid w:val="00550B1A"/>
    <w:rsid w:val="0055477B"/>
    <w:rsid w:val="005851E5"/>
    <w:rsid w:val="005873CC"/>
    <w:rsid w:val="005A1051"/>
    <w:rsid w:val="005A34EE"/>
    <w:rsid w:val="005A3D08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33FBA"/>
    <w:rsid w:val="007377D4"/>
    <w:rsid w:val="00744F1B"/>
    <w:rsid w:val="007A2AFA"/>
    <w:rsid w:val="007D0865"/>
    <w:rsid w:val="007D0AA0"/>
    <w:rsid w:val="007D3542"/>
    <w:rsid w:val="007D5055"/>
    <w:rsid w:val="007F119E"/>
    <w:rsid w:val="00810E5B"/>
    <w:rsid w:val="00813D89"/>
    <w:rsid w:val="00832983"/>
    <w:rsid w:val="008426B2"/>
    <w:rsid w:val="00904B72"/>
    <w:rsid w:val="009729E3"/>
    <w:rsid w:val="009808A9"/>
    <w:rsid w:val="00992F13"/>
    <w:rsid w:val="00997F4D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60FBE"/>
    <w:rsid w:val="00B66AF4"/>
    <w:rsid w:val="00B73EBD"/>
    <w:rsid w:val="00B82EAB"/>
    <w:rsid w:val="00BA7568"/>
    <w:rsid w:val="00BC3B82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CC7666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3239"/>
    <w:rsid w:val="00EA5951"/>
    <w:rsid w:val="00EC19E9"/>
    <w:rsid w:val="00EE4F88"/>
    <w:rsid w:val="00F10DF3"/>
    <w:rsid w:val="00F34AFF"/>
    <w:rsid w:val="00F57EAB"/>
    <w:rsid w:val="00F813CE"/>
    <w:rsid w:val="00F83602"/>
    <w:rsid w:val="00FA6FAB"/>
    <w:rsid w:val="00FB5CA8"/>
    <w:rsid w:val="00FF1C63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h3">
    <w:name w:val="h3"/>
    <w:basedOn w:val="Normal"/>
    <w:rsid w:val="00114EE6"/>
    <w:rPr>
      <w:b/>
      <w:bCs w:val="0"/>
      <w:sz w:val="24"/>
      <w:szCs w:val="20"/>
    </w:rPr>
  </w:style>
  <w:style w:type="paragraph" w:styleId="List2">
    <w:name w:val="List 2"/>
    <w:basedOn w:val="Normal"/>
    <w:rsid w:val="004A1F3D"/>
    <w:pPr>
      <w:ind w:left="566" w:hanging="283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file:///C:\art\chapter%207\jpg\BLM7-7-2.jpg" TargetMode="External"/><Relationship Id="rId18" Type="http://schemas.openxmlformats.org/officeDocument/2006/relationships/image" Target="media/image8.jpeg"/><Relationship Id="rId26" Type="http://schemas.openxmlformats.org/officeDocument/2006/relationships/oleObject" Target="embeddings/oleObject2.bin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file:///C:\art\chapter%207\jpg\BLM7-7-4.jpg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19.wmf"/><Relationship Id="rId40" Type="http://schemas.openxmlformats.org/officeDocument/2006/relationships/oleObject" Target="embeddings/oleObject9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image" Target="file:///C:\art\chapter%207\jpg\BLM7-7-1.jpg" TargetMode="External"/><Relationship Id="rId19" Type="http://schemas.openxmlformats.org/officeDocument/2006/relationships/image" Target="file:///F:\art\chapter%207\jpg\BLM7-9-5.jpg" TargetMode="External"/><Relationship Id="rId31" Type="http://schemas.openxmlformats.org/officeDocument/2006/relationships/image" Target="media/image16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4.wmf"/><Relationship Id="rId30" Type="http://schemas.openxmlformats.org/officeDocument/2006/relationships/oleObject" Target="embeddings/oleObject4.bin"/><Relationship Id="rId35" Type="http://schemas.openxmlformats.org/officeDocument/2006/relationships/image" Target="media/image18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F308-119F-41A3-AA99-F1747EA4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72</cp:revision>
  <dcterms:created xsi:type="dcterms:W3CDTF">2010-01-07T02:57:00Z</dcterms:created>
  <dcterms:modified xsi:type="dcterms:W3CDTF">2013-10-13T20:26:00Z</dcterms:modified>
</cp:coreProperties>
</file>