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DF" w:rsidRPr="0021406C" w:rsidRDefault="00962854" w:rsidP="00962854">
      <w:pPr>
        <w:pStyle w:val="Title"/>
        <w:rPr>
          <w:rFonts w:eastAsia="Times New Roman"/>
        </w:rPr>
      </w:pPr>
      <w:r>
        <w:rPr>
          <w:rFonts w:eastAsia="Times New Roman"/>
        </w:rPr>
        <w:t>Invertebrate Review Package: Part I</w:t>
      </w:r>
    </w:p>
    <w:p w:rsidR="00BC1EDF" w:rsidRPr="0021406C" w:rsidRDefault="00BC1EDF" w:rsidP="00BC1EDF">
      <w:pPr>
        <w:widowControl w:val="0"/>
        <w:autoSpaceDE w:val="0"/>
        <w:autoSpaceDN w:val="0"/>
        <w:adjustRightInd w:val="0"/>
        <w:rPr>
          <w:rFonts w:ascii="Garamond" w:hAnsi="Garamond" w:cs="Arial"/>
          <w:b/>
          <w:bCs w:val="0"/>
          <w:sz w:val="28"/>
          <w:szCs w:val="20"/>
        </w:rPr>
      </w:pPr>
      <w:r w:rsidRPr="0021406C">
        <w:rPr>
          <w:rFonts w:ascii="Garamond" w:hAnsi="Garamond" w:cs="Arial"/>
          <w:b/>
          <w:bCs w:val="0"/>
          <w:sz w:val="28"/>
          <w:szCs w:val="20"/>
        </w:rPr>
        <w:t>26-1:  Introduction to the Animal Kingdom</w:t>
      </w:r>
    </w:p>
    <w:p w:rsidR="00BC1EDF" w:rsidRPr="0021406C" w:rsidRDefault="00BC1EDF" w:rsidP="00BC1EDF">
      <w:pPr>
        <w:widowControl w:val="0"/>
        <w:autoSpaceDE w:val="0"/>
        <w:autoSpaceDN w:val="0"/>
        <w:adjustRightInd w:val="0"/>
        <w:ind w:left="720" w:hanging="720"/>
        <w:rPr>
          <w:rFonts w:ascii="Garamond" w:hAnsi="Garamond" w:cs="Arial"/>
          <w:sz w:val="28"/>
          <w:szCs w:val="20"/>
        </w:rPr>
      </w:pPr>
      <w:r w:rsidRPr="0021406C">
        <w:rPr>
          <w:rFonts w:ascii="Garamond" w:hAnsi="Garamond" w:cs="Arial"/>
          <w:sz w:val="28"/>
          <w:szCs w:val="20"/>
        </w:rPr>
        <w:t>1.</w:t>
      </w:r>
      <w:r w:rsidRPr="0021406C">
        <w:rPr>
          <w:rFonts w:ascii="Garamond" w:hAnsi="Garamond" w:cs="Arial"/>
          <w:sz w:val="28"/>
          <w:szCs w:val="20"/>
        </w:rPr>
        <w:tab/>
        <w:t>The seven essential life functions of an animal are listed below. Each of the statements that follow refers to one of these functions. In the blank before each statement, write the life function to which the statement refers. You may use some functions more than once.</w:t>
      </w:r>
    </w:p>
    <w:p w:rsidR="00BC1EDF" w:rsidRPr="0021406C" w:rsidRDefault="00BC1EDF" w:rsidP="00BC1EDF">
      <w:pPr>
        <w:widowControl w:val="0"/>
        <w:autoSpaceDE w:val="0"/>
        <w:autoSpaceDN w:val="0"/>
        <w:adjustRightInd w:val="0"/>
        <w:ind w:firstLine="40"/>
        <w:jc w:val="center"/>
        <w:rPr>
          <w:rFonts w:ascii="Garamond" w:hAnsi="Garamond" w:cs="Arial"/>
          <w:i/>
          <w:iCs/>
          <w:sz w:val="28"/>
          <w:szCs w:val="20"/>
        </w:rPr>
      </w:pPr>
      <w:proofErr w:type="gramStart"/>
      <w:r w:rsidRPr="0021406C">
        <w:rPr>
          <w:rFonts w:ascii="Garamond" w:hAnsi="Garamond" w:cs="Arial"/>
          <w:i/>
          <w:iCs/>
          <w:sz w:val="28"/>
          <w:szCs w:val="20"/>
        </w:rPr>
        <w:t>feeding</w:t>
      </w:r>
      <w:proofErr w:type="gramEnd"/>
      <w:r w:rsidRPr="0021406C">
        <w:rPr>
          <w:rFonts w:ascii="Garamond" w:hAnsi="Garamond" w:cs="Arial"/>
          <w:i/>
          <w:iCs/>
          <w:sz w:val="28"/>
          <w:szCs w:val="20"/>
        </w:rPr>
        <w:t>, excretion, respiration, response</w:t>
      </w:r>
      <w:r w:rsidRPr="0021406C">
        <w:rPr>
          <w:rFonts w:ascii="Garamond" w:hAnsi="Garamond" w:cs="Arial"/>
          <w:i/>
          <w:iCs/>
          <w:sz w:val="28"/>
          <w:szCs w:val="20"/>
        </w:rPr>
        <w:tab/>
        <w:t>, movement, internal transport, reproduction</w:t>
      </w:r>
    </w:p>
    <w:p w:rsidR="00BC1EDF" w:rsidRPr="0021406C" w:rsidRDefault="00BC1EDF" w:rsidP="00BC1EDF">
      <w:pPr>
        <w:widowControl w:val="0"/>
        <w:autoSpaceDE w:val="0"/>
        <w:autoSpaceDN w:val="0"/>
        <w:adjustRightInd w:val="0"/>
        <w:ind w:firstLine="380"/>
        <w:jc w:val="both"/>
        <w:rPr>
          <w:rFonts w:ascii="Garamond" w:hAnsi="Garamond" w:cs="Arial"/>
          <w:sz w:val="28"/>
          <w:szCs w:val="20"/>
        </w:rPr>
      </w:pPr>
    </w:p>
    <w:p w:rsidR="00BC1EDF" w:rsidRPr="0021406C" w:rsidRDefault="00BC1EDF" w:rsidP="00BC1EDF">
      <w:pPr>
        <w:widowControl w:val="0"/>
        <w:autoSpaceDE w:val="0"/>
        <w:autoSpaceDN w:val="0"/>
        <w:adjustRightInd w:val="0"/>
        <w:ind w:left="1440" w:hanging="720"/>
        <w:rPr>
          <w:rFonts w:ascii="Garamond" w:hAnsi="Garamond" w:cs="Arial"/>
          <w:sz w:val="28"/>
          <w:szCs w:val="20"/>
        </w:rPr>
      </w:pPr>
      <w:r>
        <w:rPr>
          <w:rFonts w:ascii="Garamond" w:hAnsi="Garamond" w:cs="Arial"/>
          <w:i/>
          <w:iCs/>
          <w:sz w:val="28"/>
          <w:szCs w:val="20"/>
          <w:u w:val="single"/>
        </w:rPr>
        <w:t>_________</w:t>
      </w:r>
      <w:r w:rsidRPr="0021406C">
        <w:rPr>
          <w:rFonts w:ascii="Garamond" w:hAnsi="Garamond" w:cs="Arial"/>
          <w:sz w:val="28"/>
          <w:szCs w:val="20"/>
        </w:rPr>
        <w:tab/>
      </w:r>
      <w:proofErr w:type="gramStart"/>
      <w:r w:rsidRPr="0021406C">
        <w:rPr>
          <w:rFonts w:ascii="Garamond" w:hAnsi="Garamond" w:cs="Arial"/>
          <w:sz w:val="28"/>
          <w:szCs w:val="20"/>
        </w:rPr>
        <w:t>a</w:t>
      </w:r>
      <w:proofErr w:type="gramEnd"/>
      <w:r w:rsidRPr="0021406C">
        <w:rPr>
          <w:rFonts w:ascii="Garamond" w:hAnsi="Garamond" w:cs="Arial"/>
          <w:sz w:val="28"/>
          <w:szCs w:val="20"/>
        </w:rPr>
        <w:t>.</w:t>
      </w:r>
      <w:r w:rsidRPr="0021406C">
        <w:rPr>
          <w:rFonts w:ascii="Garamond" w:hAnsi="Garamond" w:cs="Arial"/>
          <w:sz w:val="28"/>
          <w:szCs w:val="20"/>
        </w:rPr>
        <w:tab/>
        <w:t xml:space="preserve">A pumping organ called a heart forces a fluid called blood through a </w:t>
      </w:r>
    </w:p>
    <w:p w:rsidR="00BC1EDF" w:rsidRPr="0021406C" w:rsidRDefault="00BC1EDF" w:rsidP="00BC1EDF">
      <w:pPr>
        <w:widowControl w:val="0"/>
        <w:autoSpaceDE w:val="0"/>
        <w:autoSpaceDN w:val="0"/>
        <w:adjustRightInd w:val="0"/>
        <w:ind w:firstLine="720"/>
        <w:rPr>
          <w:rFonts w:ascii="Garamond" w:hAnsi="Garamond" w:cs="Arial"/>
          <w:sz w:val="28"/>
          <w:szCs w:val="20"/>
        </w:rPr>
      </w:pPr>
      <w:r w:rsidRPr="001E1B70">
        <w:rPr>
          <w:rFonts w:ascii="Garamond" w:hAnsi="Garamond" w:cs="Arial"/>
          <w:i/>
          <w:iCs/>
          <w:sz w:val="28"/>
          <w:szCs w:val="20"/>
        </w:rPr>
        <w:tab/>
      </w:r>
      <w:r w:rsidRPr="0021406C">
        <w:rPr>
          <w:rFonts w:ascii="Garamond" w:hAnsi="Garamond" w:cs="Arial"/>
          <w:sz w:val="28"/>
          <w:szCs w:val="20"/>
        </w:rPr>
        <w:tab/>
      </w:r>
      <w:r w:rsidRPr="0021406C">
        <w:rPr>
          <w:rFonts w:ascii="Garamond" w:hAnsi="Garamond" w:cs="Arial"/>
          <w:sz w:val="28"/>
          <w:szCs w:val="20"/>
        </w:rPr>
        <w:tab/>
      </w:r>
      <w:proofErr w:type="gramStart"/>
      <w:r w:rsidRPr="0021406C">
        <w:rPr>
          <w:rFonts w:ascii="Garamond" w:hAnsi="Garamond" w:cs="Arial"/>
          <w:sz w:val="28"/>
          <w:szCs w:val="20"/>
        </w:rPr>
        <w:t>series</w:t>
      </w:r>
      <w:proofErr w:type="gramEnd"/>
      <w:r w:rsidRPr="0021406C">
        <w:rPr>
          <w:rFonts w:ascii="Garamond" w:hAnsi="Garamond" w:cs="Arial"/>
          <w:sz w:val="28"/>
          <w:szCs w:val="20"/>
        </w:rPr>
        <w:t xml:space="preserve"> of blood vessels.</w:t>
      </w:r>
    </w:p>
    <w:p w:rsidR="00BC1EDF" w:rsidRPr="0021406C" w:rsidRDefault="00BC1EDF" w:rsidP="00BC1EDF">
      <w:pPr>
        <w:widowControl w:val="0"/>
        <w:autoSpaceDE w:val="0"/>
        <w:autoSpaceDN w:val="0"/>
        <w:adjustRightInd w:val="0"/>
        <w:ind w:left="2155" w:hanging="1435"/>
        <w:rPr>
          <w:rFonts w:ascii="Garamond" w:hAnsi="Garamond" w:cs="Arial"/>
          <w:sz w:val="28"/>
          <w:szCs w:val="20"/>
        </w:rPr>
      </w:pPr>
      <w:r>
        <w:rPr>
          <w:rFonts w:ascii="Garamond" w:hAnsi="Garamond" w:cs="Arial"/>
          <w:i/>
          <w:iCs/>
          <w:sz w:val="28"/>
          <w:szCs w:val="20"/>
          <w:u w:val="single"/>
        </w:rPr>
        <w:tab/>
      </w:r>
      <w:r w:rsidRPr="0021406C">
        <w:rPr>
          <w:rFonts w:ascii="Garamond" w:hAnsi="Garamond" w:cs="Arial"/>
          <w:i/>
          <w:iCs/>
          <w:sz w:val="28"/>
          <w:szCs w:val="20"/>
        </w:rPr>
        <w:tab/>
      </w:r>
      <w:r w:rsidRPr="0021406C">
        <w:rPr>
          <w:rFonts w:ascii="Garamond" w:hAnsi="Garamond" w:cs="Arial"/>
          <w:sz w:val="28"/>
          <w:szCs w:val="20"/>
        </w:rPr>
        <w:t>b.</w:t>
      </w:r>
      <w:r w:rsidRPr="0021406C">
        <w:rPr>
          <w:rFonts w:ascii="Garamond" w:hAnsi="Garamond" w:cs="Arial"/>
          <w:sz w:val="28"/>
          <w:szCs w:val="20"/>
        </w:rPr>
        <w:tab/>
        <w:t xml:space="preserve">In some species, eggs hatch into larvae, which later undergo a </w:t>
      </w:r>
    </w:p>
    <w:p w:rsidR="00BC1EDF" w:rsidRPr="0021406C" w:rsidRDefault="00BC1EDF" w:rsidP="00BC1EDF">
      <w:pPr>
        <w:widowControl w:val="0"/>
        <w:autoSpaceDE w:val="0"/>
        <w:autoSpaceDN w:val="0"/>
        <w:adjustRightInd w:val="0"/>
        <w:ind w:left="2875" w:firstLine="5"/>
        <w:rPr>
          <w:rFonts w:ascii="Garamond" w:hAnsi="Garamond" w:cs="Arial"/>
          <w:sz w:val="28"/>
          <w:szCs w:val="20"/>
        </w:rPr>
      </w:pPr>
      <w:proofErr w:type="gramStart"/>
      <w:r w:rsidRPr="0021406C">
        <w:rPr>
          <w:rFonts w:ascii="Garamond" w:hAnsi="Garamond" w:cs="Arial"/>
          <w:sz w:val="28"/>
          <w:szCs w:val="20"/>
        </w:rPr>
        <w:t>process</w:t>
      </w:r>
      <w:proofErr w:type="gramEnd"/>
      <w:r w:rsidRPr="0021406C">
        <w:rPr>
          <w:rFonts w:ascii="Garamond" w:hAnsi="Garamond" w:cs="Arial"/>
          <w:sz w:val="28"/>
          <w:szCs w:val="20"/>
        </w:rPr>
        <w:t xml:space="preserve"> called metamorphosis.</w:t>
      </w:r>
    </w:p>
    <w:p w:rsidR="00BC1EDF" w:rsidRPr="0021406C" w:rsidRDefault="00BC1EDF" w:rsidP="00BC1EDF">
      <w:pPr>
        <w:widowControl w:val="0"/>
        <w:autoSpaceDE w:val="0"/>
        <w:autoSpaceDN w:val="0"/>
        <w:adjustRightInd w:val="0"/>
        <w:ind w:left="2155" w:hanging="1435"/>
        <w:rPr>
          <w:rFonts w:ascii="Garamond" w:hAnsi="Garamond" w:cs="Arial"/>
          <w:sz w:val="28"/>
          <w:szCs w:val="20"/>
        </w:rPr>
      </w:pPr>
      <w:r>
        <w:rPr>
          <w:rFonts w:ascii="Garamond" w:hAnsi="Garamond" w:cs="Arial"/>
          <w:i/>
          <w:iCs/>
          <w:sz w:val="28"/>
          <w:szCs w:val="20"/>
          <w:u w:val="single"/>
        </w:rPr>
        <w:tab/>
      </w:r>
      <w:r w:rsidRPr="0021406C">
        <w:rPr>
          <w:rFonts w:ascii="Garamond" w:hAnsi="Garamond" w:cs="Arial"/>
          <w:i/>
          <w:iCs/>
          <w:sz w:val="28"/>
          <w:szCs w:val="20"/>
        </w:rPr>
        <w:tab/>
      </w:r>
      <w:r w:rsidRPr="0021406C">
        <w:rPr>
          <w:rFonts w:ascii="Garamond" w:hAnsi="Garamond" w:cs="Arial"/>
          <w:sz w:val="28"/>
          <w:szCs w:val="20"/>
        </w:rPr>
        <w:t>c.</w:t>
      </w:r>
      <w:r w:rsidRPr="0021406C">
        <w:rPr>
          <w:rFonts w:ascii="Garamond" w:hAnsi="Garamond" w:cs="Arial"/>
          <w:sz w:val="28"/>
          <w:szCs w:val="20"/>
        </w:rPr>
        <w:tab/>
        <w:t xml:space="preserve">Sense organs, such as eyes and ears, gather information from the </w:t>
      </w:r>
    </w:p>
    <w:p w:rsidR="00BC1EDF" w:rsidRPr="0021406C" w:rsidRDefault="00BC1EDF" w:rsidP="00BC1EDF">
      <w:pPr>
        <w:widowControl w:val="0"/>
        <w:autoSpaceDE w:val="0"/>
        <w:autoSpaceDN w:val="0"/>
        <w:adjustRightInd w:val="0"/>
        <w:ind w:left="2875" w:firstLine="5"/>
        <w:rPr>
          <w:rFonts w:ascii="Garamond" w:hAnsi="Garamond" w:cs="Arial"/>
          <w:sz w:val="28"/>
          <w:szCs w:val="20"/>
        </w:rPr>
      </w:pPr>
      <w:proofErr w:type="gramStart"/>
      <w:r w:rsidRPr="0021406C">
        <w:rPr>
          <w:rFonts w:ascii="Garamond" w:hAnsi="Garamond" w:cs="Arial"/>
          <w:sz w:val="28"/>
          <w:szCs w:val="20"/>
        </w:rPr>
        <w:t>environment</w:t>
      </w:r>
      <w:proofErr w:type="gramEnd"/>
      <w:r w:rsidRPr="0021406C">
        <w:rPr>
          <w:rFonts w:ascii="Garamond" w:hAnsi="Garamond" w:cs="Arial"/>
          <w:sz w:val="28"/>
          <w:szCs w:val="20"/>
        </w:rPr>
        <w:t>.</w:t>
      </w:r>
    </w:p>
    <w:p w:rsidR="00BC1EDF" w:rsidRPr="0021406C" w:rsidRDefault="00BC1EDF" w:rsidP="00BC1EDF">
      <w:pPr>
        <w:widowControl w:val="0"/>
        <w:autoSpaceDE w:val="0"/>
        <w:autoSpaceDN w:val="0"/>
        <w:adjustRightInd w:val="0"/>
        <w:ind w:left="720"/>
        <w:rPr>
          <w:rFonts w:ascii="Garamond" w:hAnsi="Garamond" w:cs="Arial"/>
          <w:sz w:val="28"/>
          <w:szCs w:val="20"/>
        </w:rPr>
      </w:pPr>
      <w:r w:rsidRPr="001E1B70">
        <w:rPr>
          <w:rFonts w:ascii="Garamond" w:hAnsi="Garamond" w:cs="Arial"/>
          <w:sz w:val="28"/>
          <w:szCs w:val="20"/>
          <w:u w:val="single"/>
        </w:rPr>
        <w:t xml:space="preserve"> </w:t>
      </w:r>
      <w:r w:rsidRPr="001E1B70">
        <w:rPr>
          <w:rFonts w:ascii="Garamond" w:hAnsi="Garamond" w:cs="Arial"/>
          <w:sz w:val="28"/>
          <w:szCs w:val="20"/>
          <w:u w:val="single"/>
        </w:rPr>
        <w:tab/>
      </w:r>
      <w:r w:rsidRPr="001E1B70">
        <w:rPr>
          <w:rFonts w:ascii="Garamond" w:hAnsi="Garamond" w:cs="Arial"/>
          <w:sz w:val="28"/>
          <w:szCs w:val="20"/>
          <w:u w:val="single"/>
        </w:rPr>
        <w:tab/>
      </w:r>
      <w:r w:rsidRPr="0021406C">
        <w:rPr>
          <w:rFonts w:ascii="Garamond" w:hAnsi="Garamond" w:cs="Arial"/>
          <w:sz w:val="28"/>
          <w:szCs w:val="20"/>
        </w:rPr>
        <w:t>d.</w:t>
      </w:r>
      <w:r w:rsidRPr="0021406C">
        <w:rPr>
          <w:rFonts w:ascii="Garamond" w:hAnsi="Garamond" w:cs="Arial"/>
          <w:sz w:val="28"/>
          <w:szCs w:val="20"/>
        </w:rPr>
        <w:tab/>
        <w:t>Some animals are carnivores, whereas others are herbivores.</w:t>
      </w:r>
    </w:p>
    <w:p w:rsidR="00BC1EDF" w:rsidRPr="0021406C" w:rsidRDefault="00BC1EDF" w:rsidP="00BC1EDF">
      <w:pPr>
        <w:widowControl w:val="0"/>
        <w:autoSpaceDE w:val="0"/>
        <w:autoSpaceDN w:val="0"/>
        <w:adjustRightInd w:val="0"/>
        <w:rPr>
          <w:rFonts w:ascii="Garamond" w:hAnsi="Garamond" w:cs="Arial"/>
          <w:sz w:val="28"/>
          <w:szCs w:val="20"/>
        </w:rPr>
      </w:pPr>
      <w:r>
        <w:rPr>
          <w:rFonts w:ascii="Garamond" w:hAnsi="Garamond" w:cs="Arial"/>
          <w:sz w:val="28"/>
          <w:szCs w:val="20"/>
        </w:rPr>
        <w:tab/>
      </w:r>
      <w:r w:rsidRPr="001E1B70">
        <w:rPr>
          <w:rFonts w:ascii="Garamond" w:hAnsi="Garamond" w:cs="Arial"/>
          <w:sz w:val="28"/>
          <w:szCs w:val="20"/>
          <w:u w:val="single"/>
        </w:rPr>
        <w:tab/>
      </w:r>
      <w:r w:rsidRPr="001E1B70">
        <w:rPr>
          <w:rFonts w:ascii="Garamond" w:hAnsi="Garamond" w:cs="Arial"/>
          <w:sz w:val="28"/>
          <w:szCs w:val="20"/>
          <w:u w:val="single"/>
        </w:rPr>
        <w:tab/>
      </w:r>
      <w:r w:rsidRPr="0021406C">
        <w:rPr>
          <w:rFonts w:ascii="Garamond" w:hAnsi="Garamond" w:cs="Arial"/>
          <w:sz w:val="28"/>
          <w:szCs w:val="20"/>
        </w:rPr>
        <w:t>e.</w:t>
      </w:r>
      <w:r w:rsidRPr="0021406C">
        <w:rPr>
          <w:rFonts w:ascii="Garamond" w:hAnsi="Garamond" w:cs="Arial"/>
          <w:sz w:val="28"/>
          <w:szCs w:val="20"/>
        </w:rPr>
        <w:tab/>
        <w:t>Harmful wastes from cellular metabolism must be eliminated.</w:t>
      </w:r>
    </w:p>
    <w:p w:rsidR="00BC1EDF" w:rsidRPr="0021406C" w:rsidRDefault="00B16C2C" w:rsidP="00B16C2C">
      <w:pPr>
        <w:widowControl w:val="0"/>
        <w:autoSpaceDE w:val="0"/>
        <w:autoSpaceDN w:val="0"/>
        <w:adjustRightInd w:val="0"/>
        <w:ind w:left="2880" w:hanging="2160"/>
        <w:rPr>
          <w:rFonts w:ascii="Garamond" w:hAnsi="Garamond" w:cs="Arial"/>
          <w:sz w:val="28"/>
          <w:szCs w:val="20"/>
        </w:rPr>
      </w:pPr>
      <w:proofErr w:type="gramStart"/>
      <w:r>
        <w:rPr>
          <w:rFonts w:ascii="Garamond" w:hAnsi="Garamond" w:cs="Arial"/>
          <w:i/>
          <w:iCs/>
          <w:sz w:val="28"/>
          <w:szCs w:val="20"/>
          <w:u w:val="single"/>
        </w:rPr>
        <w:t>_________</w:t>
      </w:r>
      <w:r>
        <w:rPr>
          <w:rFonts w:ascii="Garamond" w:hAnsi="Garamond" w:cs="Arial"/>
          <w:i/>
          <w:iCs/>
          <w:sz w:val="28"/>
          <w:szCs w:val="20"/>
          <w:u w:val="single"/>
        </w:rPr>
        <w:t>_</w:t>
      </w:r>
      <w:r w:rsidR="00BC1EDF" w:rsidRPr="0021406C">
        <w:rPr>
          <w:rFonts w:ascii="Garamond" w:hAnsi="Garamond" w:cs="Arial"/>
          <w:sz w:val="28"/>
          <w:szCs w:val="20"/>
        </w:rPr>
        <w:t>f.</w:t>
      </w:r>
      <w:proofErr w:type="gramEnd"/>
      <w:r w:rsidR="00BC1EDF" w:rsidRPr="0021406C">
        <w:rPr>
          <w:rFonts w:ascii="Garamond" w:hAnsi="Garamond" w:cs="Arial"/>
          <w:sz w:val="28"/>
          <w:szCs w:val="20"/>
        </w:rPr>
        <w:tab/>
        <w:t>The combination of an animal's muscles and skeleton is called its musculoskeletal system.</w:t>
      </w:r>
    </w:p>
    <w:p w:rsidR="00BC1EDF" w:rsidRPr="0021406C" w:rsidRDefault="00BC1EDF" w:rsidP="00BC1EDF">
      <w:pPr>
        <w:widowControl w:val="0"/>
        <w:autoSpaceDE w:val="0"/>
        <w:autoSpaceDN w:val="0"/>
        <w:adjustRightInd w:val="0"/>
        <w:ind w:firstLine="720"/>
        <w:rPr>
          <w:rFonts w:ascii="Garamond" w:hAnsi="Garamond" w:cs="Arial"/>
          <w:sz w:val="28"/>
          <w:szCs w:val="20"/>
        </w:rPr>
      </w:pPr>
      <w:proofErr w:type="gramStart"/>
      <w:r>
        <w:rPr>
          <w:rFonts w:ascii="Garamond" w:hAnsi="Garamond" w:cs="Arial"/>
          <w:sz w:val="28"/>
          <w:szCs w:val="20"/>
        </w:rPr>
        <w:t>__________</w:t>
      </w:r>
      <w:r w:rsidRPr="0021406C">
        <w:rPr>
          <w:rFonts w:ascii="Garamond" w:hAnsi="Garamond" w:cs="Arial"/>
          <w:sz w:val="28"/>
          <w:szCs w:val="20"/>
        </w:rPr>
        <w:t>g.</w:t>
      </w:r>
      <w:proofErr w:type="gramEnd"/>
      <w:r w:rsidRPr="0021406C">
        <w:rPr>
          <w:rFonts w:ascii="Garamond" w:hAnsi="Garamond" w:cs="Arial"/>
          <w:sz w:val="28"/>
          <w:szCs w:val="20"/>
        </w:rPr>
        <w:tab/>
        <w:t>Some species of animals bear their young alive, whereas others lay eggs.</w:t>
      </w:r>
    </w:p>
    <w:p w:rsidR="00BC1EDF" w:rsidRPr="0021406C" w:rsidRDefault="00BC1EDF" w:rsidP="00BC1EDF">
      <w:pPr>
        <w:widowControl w:val="0"/>
        <w:autoSpaceDE w:val="0"/>
        <w:autoSpaceDN w:val="0"/>
        <w:adjustRightInd w:val="0"/>
        <w:rPr>
          <w:rFonts w:ascii="Garamond" w:hAnsi="Garamond" w:cs="Arial"/>
          <w:sz w:val="28"/>
          <w:szCs w:val="20"/>
        </w:rPr>
      </w:pPr>
      <w:r>
        <w:rPr>
          <w:rFonts w:ascii="Garamond" w:hAnsi="Garamond" w:cs="Arial"/>
          <w:sz w:val="28"/>
          <w:szCs w:val="20"/>
        </w:rPr>
        <w:tab/>
        <w:t>__________</w:t>
      </w:r>
      <w:r w:rsidRPr="0021406C">
        <w:rPr>
          <w:rFonts w:ascii="Garamond" w:hAnsi="Garamond" w:cs="Arial"/>
          <w:sz w:val="28"/>
          <w:szCs w:val="20"/>
        </w:rPr>
        <w:tab/>
      </w:r>
      <w:proofErr w:type="gramStart"/>
      <w:r w:rsidRPr="0021406C">
        <w:rPr>
          <w:rFonts w:ascii="Garamond" w:hAnsi="Garamond" w:cs="Arial"/>
          <w:sz w:val="28"/>
          <w:szCs w:val="20"/>
        </w:rPr>
        <w:t>h</w:t>
      </w:r>
      <w:proofErr w:type="gramEnd"/>
      <w:r w:rsidRPr="0021406C">
        <w:rPr>
          <w:rFonts w:ascii="Garamond" w:hAnsi="Garamond" w:cs="Arial"/>
          <w:sz w:val="28"/>
          <w:szCs w:val="20"/>
        </w:rPr>
        <w:t>.</w:t>
      </w:r>
      <w:r w:rsidRPr="0021406C">
        <w:rPr>
          <w:rFonts w:ascii="Garamond" w:hAnsi="Garamond" w:cs="Arial"/>
          <w:sz w:val="28"/>
          <w:szCs w:val="20"/>
        </w:rPr>
        <w:tab/>
        <w:t xml:space="preserve">The cells of an animal must consume oxygen and give off carbon </w:t>
      </w:r>
    </w:p>
    <w:p w:rsidR="00BC1EDF" w:rsidRPr="0021406C" w:rsidRDefault="00BC1EDF" w:rsidP="00BC1EDF">
      <w:pPr>
        <w:widowControl w:val="0"/>
        <w:autoSpaceDE w:val="0"/>
        <w:autoSpaceDN w:val="0"/>
        <w:adjustRightInd w:val="0"/>
        <w:ind w:left="2160" w:firstLine="720"/>
        <w:rPr>
          <w:rFonts w:ascii="Garamond" w:hAnsi="Garamond" w:cs="Arial"/>
          <w:sz w:val="28"/>
          <w:szCs w:val="20"/>
        </w:rPr>
      </w:pPr>
      <w:proofErr w:type="gramStart"/>
      <w:r w:rsidRPr="0021406C">
        <w:rPr>
          <w:rFonts w:ascii="Garamond" w:hAnsi="Garamond" w:cs="Arial"/>
          <w:sz w:val="28"/>
          <w:szCs w:val="20"/>
        </w:rPr>
        <w:t>dioxide</w:t>
      </w:r>
      <w:proofErr w:type="gramEnd"/>
      <w:r w:rsidRPr="0021406C">
        <w:rPr>
          <w:rFonts w:ascii="Garamond" w:hAnsi="Garamond" w:cs="Arial"/>
          <w:sz w:val="28"/>
          <w:szCs w:val="20"/>
        </w:rPr>
        <w:t>.</w:t>
      </w:r>
    </w:p>
    <w:p w:rsidR="00BC1EDF" w:rsidRPr="0021406C" w:rsidRDefault="00BC1EDF" w:rsidP="00BC1EDF">
      <w:pPr>
        <w:widowControl w:val="0"/>
        <w:autoSpaceDE w:val="0"/>
        <w:autoSpaceDN w:val="0"/>
        <w:adjustRightInd w:val="0"/>
        <w:jc w:val="both"/>
        <w:rPr>
          <w:rFonts w:ascii="Garamond" w:hAnsi="Garamond" w:cs="Arial"/>
          <w:sz w:val="28"/>
          <w:szCs w:val="20"/>
        </w:rPr>
      </w:pPr>
    </w:p>
    <w:p w:rsidR="00BC1EDF" w:rsidRPr="0021406C" w:rsidRDefault="00BC1EDF" w:rsidP="00BC1EDF">
      <w:pPr>
        <w:widowControl w:val="0"/>
        <w:autoSpaceDE w:val="0"/>
        <w:autoSpaceDN w:val="0"/>
        <w:adjustRightInd w:val="0"/>
        <w:jc w:val="both"/>
        <w:rPr>
          <w:rFonts w:ascii="Garamond" w:hAnsi="Garamond" w:cs="Arial"/>
          <w:b/>
          <w:bCs w:val="0"/>
          <w:sz w:val="28"/>
          <w:szCs w:val="20"/>
        </w:rPr>
      </w:pPr>
      <w:r w:rsidRPr="0021406C">
        <w:rPr>
          <w:rFonts w:ascii="Garamond" w:hAnsi="Garamond" w:cs="Arial"/>
          <w:b/>
          <w:bCs w:val="0"/>
          <w:sz w:val="28"/>
          <w:szCs w:val="20"/>
        </w:rPr>
        <w:t>26-2:  Sponges</w:t>
      </w:r>
    </w:p>
    <w:p w:rsidR="00BC1EDF" w:rsidRPr="00FB3B20" w:rsidRDefault="00BC1EDF" w:rsidP="00FB3B20">
      <w:pPr>
        <w:pStyle w:val="ListParagraph"/>
        <w:widowControl w:val="0"/>
        <w:numPr>
          <w:ilvl w:val="0"/>
          <w:numId w:val="27"/>
        </w:numPr>
        <w:autoSpaceDE w:val="0"/>
        <w:autoSpaceDN w:val="0"/>
        <w:adjustRightInd w:val="0"/>
        <w:jc w:val="both"/>
        <w:rPr>
          <w:rFonts w:ascii="Garamond" w:hAnsi="Garamond" w:cs="Arial"/>
          <w:sz w:val="28"/>
          <w:szCs w:val="20"/>
        </w:rPr>
      </w:pPr>
      <w:r w:rsidRPr="00FB3B20">
        <w:rPr>
          <w:rFonts w:ascii="Garamond" w:hAnsi="Garamond" w:cs="Arial"/>
          <w:sz w:val="28"/>
          <w:szCs w:val="20"/>
        </w:rPr>
        <w:t>Label the diagram of a sponge.</w:t>
      </w:r>
    </w:p>
    <w:p w:rsidR="00BC1EDF" w:rsidRPr="0021406C" w:rsidRDefault="00BC1EDF" w:rsidP="00BC1EDF">
      <w:pPr>
        <w:widowControl w:val="0"/>
        <w:autoSpaceDE w:val="0"/>
        <w:autoSpaceDN w:val="0"/>
        <w:adjustRightInd w:val="0"/>
        <w:ind w:left="720"/>
        <w:jc w:val="both"/>
        <w:rPr>
          <w:rFonts w:ascii="Garamond" w:hAnsi="Garamond" w:cs="Arial"/>
          <w:i/>
          <w:iCs/>
          <w:sz w:val="28"/>
          <w:szCs w:val="20"/>
        </w:rPr>
      </w:pPr>
      <w:proofErr w:type="spellStart"/>
      <w:proofErr w:type="gramStart"/>
      <w:r w:rsidRPr="0021406C">
        <w:rPr>
          <w:rFonts w:ascii="Garamond" w:hAnsi="Garamond" w:cs="Arial"/>
          <w:i/>
          <w:iCs/>
          <w:sz w:val="28"/>
          <w:szCs w:val="20"/>
        </w:rPr>
        <w:t>osculum</w:t>
      </w:r>
      <w:proofErr w:type="spellEnd"/>
      <w:proofErr w:type="gramEnd"/>
      <w:r w:rsidRPr="0021406C">
        <w:rPr>
          <w:rFonts w:ascii="Garamond" w:hAnsi="Garamond" w:cs="Arial"/>
          <w:i/>
          <w:iCs/>
          <w:sz w:val="28"/>
          <w:szCs w:val="20"/>
        </w:rPr>
        <w:t>, collar cell</w:t>
      </w:r>
      <w:r w:rsidR="00C9330C">
        <w:rPr>
          <w:rFonts w:ascii="Garamond" w:hAnsi="Garamond" w:cs="Arial"/>
          <w:i/>
          <w:iCs/>
          <w:sz w:val="28"/>
          <w:szCs w:val="20"/>
        </w:rPr>
        <w:t>/</w:t>
      </w:r>
      <w:proofErr w:type="spellStart"/>
      <w:r w:rsidR="00C9330C">
        <w:rPr>
          <w:rFonts w:ascii="Garamond" w:hAnsi="Garamond" w:cs="Arial"/>
          <w:i/>
          <w:iCs/>
          <w:sz w:val="28"/>
          <w:szCs w:val="20"/>
        </w:rPr>
        <w:t>choanocyte</w:t>
      </w:r>
      <w:proofErr w:type="spellEnd"/>
      <w:r w:rsidRPr="0021406C">
        <w:rPr>
          <w:rFonts w:ascii="Garamond" w:hAnsi="Garamond" w:cs="Arial"/>
          <w:i/>
          <w:iCs/>
          <w:sz w:val="28"/>
          <w:szCs w:val="20"/>
        </w:rPr>
        <w:t xml:space="preserve">, pore cell, spicule, </w:t>
      </w:r>
      <w:proofErr w:type="spellStart"/>
      <w:r w:rsidRPr="0021406C">
        <w:rPr>
          <w:rFonts w:ascii="Garamond" w:hAnsi="Garamond" w:cs="Arial"/>
          <w:i/>
          <w:iCs/>
          <w:sz w:val="28"/>
          <w:szCs w:val="20"/>
        </w:rPr>
        <w:t>amebocytes</w:t>
      </w:r>
      <w:proofErr w:type="spellEnd"/>
      <w:r w:rsidR="00C9330C">
        <w:rPr>
          <w:rFonts w:ascii="Garamond" w:hAnsi="Garamond" w:cs="Arial"/>
          <w:i/>
          <w:iCs/>
          <w:sz w:val="28"/>
          <w:szCs w:val="20"/>
        </w:rPr>
        <w:t>/</w:t>
      </w:r>
      <w:proofErr w:type="spellStart"/>
      <w:r w:rsidR="00C9330C">
        <w:rPr>
          <w:rFonts w:ascii="Garamond" w:hAnsi="Garamond" w:cs="Arial"/>
          <w:i/>
          <w:iCs/>
          <w:sz w:val="28"/>
          <w:szCs w:val="20"/>
        </w:rPr>
        <w:t>archaeocytes</w:t>
      </w:r>
      <w:proofErr w:type="spellEnd"/>
      <w:r w:rsidRPr="0021406C">
        <w:rPr>
          <w:rFonts w:ascii="Garamond" w:hAnsi="Garamond" w:cs="Arial"/>
          <w:i/>
          <w:iCs/>
          <w:sz w:val="28"/>
          <w:szCs w:val="20"/>
        </w:rPr>
        <w:t>, epidermal cell, pore, central cavity</w:t>
      </w:r>
    </w:p>
    <w:p w:rsidR="00BC1EDF" w:rsidRPr="0021406C" w:rsidRDefault="00BC1EDF" w:rsidP="00BC1EDF">
      <w:pPr>
        <w:widowControl w:val="0"/>
        <w:autoSpaceDE w:val="0"/>
        <w:autoSpaceDN w:val="0"/>
        <w:adjustRightInd w:val="0"/>
        <w:jc w:val="both"/>
        <w:rPr>
          <w:rFonts w:ascii="Garamond" w:hAnsi="Garamond" w:cs="Arial"/>
          <w:sz w:val="28"/>
          <w:szCs w:val="20"/>
        </w:rPr>
      </w:pPr>
    </w:p>
    <w:p w:rsidR="00BC1EDF" w:rsidRPr="0021406C" w:rsidRDefault="00BC1EDF" w:rsidP="00BC1EDF">
      <w:pPr>
        <w:widowControl w:val="0"/>
        <w:autoSpaceDE w:val="0"/>
        <w:autoSpaceDN w:val="0"/>
        <w:adjustRightInd w:val="0"/>
        <w:ind w:firstLine="720"/>
        <w:jc w:val="center"/>
        <w:rPr>
          <w:rFonts w:ascii="Garamond" w:hAnsi="Garamond" w:cs="Arial"/>
          <w:sz w:val="28"/>
          <w:szCs w:val="20"/>
        </w:rPr>
      </w:pPr>
      <w:r>
        <w:rPr>
          <w:rFonts w:ascii="Garamond" w:hAnsi="Garamond" w:cs="Arial"/>
          <w:noProof/>
          <w:sz w:val="28"/>
          <w:szCs w:val="20"/>
          <w:lang w:val="en-CA" w:eastAsia="en-CA"/>
        </w:rPr>
        <w:drawing>
          <wp:inline distT="0" distB="0" distL="0" distR="0" wp14:anchorId="10D531E9" wp14:editId="5DE8753C">
            <wp:extent cx="3136605" cy="3792337"/>
            <wp:effectExtent l="0" t="0" r="0" b="0"/>
            <wp:docPr id="4" name="Picture 4" descr="Review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spo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844" cy="3792626"/>
                    </a:xfrm>
                    <a:prstGeom prst="rect">
                      <a:avLst/>
                    </a:prstGeom>
                    <a:noFill/>
                    <a:ln>
                      <a:noFill/>
                    </a:ln>
                  </pic:spPr>
                </pic:pic>
              </a:graphicData>
            </a:graphic>
          </wp:inline>
        </w:drawing>
      </w:r>
    </w:p>
    <w:p w:rsidR="00BC1EDF" w:rsidRPr="0021406C" w:rsidRDefault="00BC1EDF" w:rsidP="00BC1EDF">
      <w:pPr>
        <w:widowControl w:val="0"/>
        <w:autoSpaceDE w:val="0"/>
        <w:autoSpaceDN w:val="0"/>
        <w:adjustRightInd w:val="0"/>
        <w:jc w:val="both"/>
        <w:rPr>
          <w:rFonts w:ascii="Garamond" w:hAnsi="Garamond" w:cs="Arial"/>
          <w:sz w:val="28"/>
          <w:szCs w:val="20"/>
        </w:rPr>
      </w:pPr>
      <w:r w:rsidRPr="0021406C">
        <w:rPr>
          <w:rFonts w:ascii="Garamond" w:hAnsi="Garamond" w:cs="Arial"/>
          <w:sz w:val="28"/>
          <w:szCs w:val="20"/>
        </w:rPr>
        <w:lastRenderedPageBreak/>
        <w:t>2.</w:t>
      </w:r>
      <w:r w:rsidRPr="0021406C">
        <w:rPr>
          <w:rFonts w:ascii="Garamond" w:hAnsi="Garamond" w:cs="Arial"/>
          <w:sz w:val="28"/>
          <w:szCs w:val="20"/>
        </w:rPr>
        <w:tab/>
        <w:t>In the space provided, write the term that best matches each of the following definitions.</w:t>
      </w:r>
    </w:p>
    <w:p w:rsidR="00BC1EDF" w:rsidRDefault="00C9330C" w:rsidP="00C9330C">
      <w:pPr>
        <w:widowControl w:val="0"/>
        <w:autoSpaceDE w:val="0"/>
        <w:autoSpaceDN w:val="0"/>
        <w:adjustRightInd w:val="0"/>
        <w:rPr>
          <w:rFonts w:ascii="Garamond" w:hAnsi="Garamond" w:cs="Arial"/>
          <w:i/>
          <w:iCs/>
          <w:sz w:val="28"/>
          <w:szCs w:val="20"/>
        </w:rPr>
      </w:pPr>
      <w:proofErr w:type="spellStart"/>
      <w:r w:rsidRPr="0021406C">
        <w:rPr>
          <w:rFonts w:ascii="Garamond" w:hAnsi="Garamond" w:cs="Arial"/>
          <w:i/>
          <w:iCs/>
          <w:sz w:val="28"/>
          <w:szCs w:val="20"/>
        </w:rPr>
        <w:t>A</w:t>
      </w:r>
      <w:r w:rsidR="00BC1EDF" w:rsidRPr="0021406C">
        <w:rPr>
          <w:rFonts w:ascii="Garamond" w:hAnsi="Garamond" w:cs="Arial"/>
          <w:i/>
          <w:iCs/>
          <w:sz w:val="28"/>
          <w:szCs w:val="20"/>
        </w:rPr>
        <w:t>mebocytes</w:t>
      </w:r>
      <w:proofErr w:type="spellEnd"/>
      <w:r>
        <w:rPr>
          <w:rFonts w:ascii="Garamond" w:hAnsi="Garamond" w:cs="Arial"/>
          <w:i/>
          <w:iCs/>
          <w:sz w:val="28"/>
          <w:szCs w:val="20"/>
        </w:rPr>
        <w:t>/</w:t>
      </w:r>
      <w:proofErr w:type="spellStart"/>
      <w:r>
        <w:rPr>
          <w:rFonts w:ascii="Garamond" w:hAnsi="Garamond" w:cs="Arial"/>
          <w:i/>
          <w:iCs/>
          <w:sz w:val="28"/>
          <w:szCs w:val="20"/>
        </w:rPr>
        <w:t>archaeocytes</w:t>
      </w:r>
      <w:proofErr w:type="spellEnd"/>
      <w:r w:rsidR="00BC1EDF" w:rsidRPr="0021406C">
        <w:rPr>
          <w:rFonts w:ascii="Garamond" w:hAnsi="Garamond" w:cs="Arial"/>
          <w:i/>
          <w:iCs/>
          <w:sz w:val="28"/>
          <w:szCs w:val="20"/>
        </w:rPr>
        <w:t>, central cavity, collar cell</w:t>
      </w:r>
      <w:r>
        <w:rPr>
          <w:rFonts w:ascii="Garamond" w:hAnsi="Garamond" w:cs="Arial"/>
          <w:i/>
          <w:iCs/>
          <w:sz w:val="28"/>
          <w:szCs w:val="20"/>
        </w:rPr>
        <w:t>/</w:t>
      </w:r>
      <w:proofErr w:type="spellStart"/>
      <w:r>
        <w:rPr>
          <w:rFonts w:ascii="Garamond" w:hAnsi="Garamond" w:cs="Arial"/>
          <w:i/>
          <w:iCs/>
          <w:sz w:val="28"/>
          <w:szCs w:val="20"/>
        </w:rPr>
        <w:t>choanocytes</w:t>
      </w:r>
      <w:proofErr w:type="spellEnd"/>
      <w:r w:rsidR="00BC1EDF" w:rsidRPr="0021406C">
        <w:rPr>
          <w:rFonts w:ascii="Garamond" w:hAnsi="Garamond" w:cs="Arial"/>
          <w:i/>
          <w:iCs/>
          <w:sz w:val="28"/>
          <w:szCs w:val="20"/>
        </w:rPr>
        <w:t xml:space="preserve">, epidermal cell, </w:t>
      </w:r>
      <w:r>
        <w:rPr>
          <w:rFonts w:ascii="Garamond" w:hAnsi="Garamond" w:cs="Arial"/>
          <w:i/>
          <w:iCs/>
          <w:sz w:val="28"/>
          <w:szCs w:val="20"/>
        </w:rPr>
        <w:t xml:space="preserve">pore, pore cell, spicule, </w:t>
      </w:r>
      <w:proofErr w:type="spellStart"/>
      <w:r w:rsidR="00BC1EDF" w:rsidRPr="0021406C">
        <w:rPr>
          <w:rFonts w:ascii="Garamond" w:hAnsi="Garamond" w:cs="Arial"/>
          <w:i/>
          <w:iCs/>
          <w:sz w:val="28"/>
          <w:szCs w:val="20"/>
        </w:rPr>
        <w:t>osculum</w:t>
      </w:r>
      <w:proofErr w:type="spellEnd"/>
    </w:p>
    <w:p w:rsidR="00C9330C" w:rsidRPr="0021406C" w:rsidRDefault="00C9330C" w:rsidP="00BC1EDF">
      <w:pPr>
        <w:widowControl w:val="0"/>
        <w:autoSpaceDE w:val="0"/>
        <w:autoSpaceDN w:val="0"/>
        <w:adjustRightInd w:val="0"/>
        <w:ind w:firstLine="720"/>
        <w:jc w:val="center"/>
        <w:rPr>
          <w:rFonts w:ascii="Garamond" w:hAnsi="Garamond" w:cs="Arial"/>
          <w:i/>
          <w:iCs/>
          <w:sz w:val="28"/>
          <w:szCs w:val="20"/>
        </w:rPr>
      </w:pP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 xml:space="preserve"> </w:t>
      </w:r>
      <w:r w:rsidR="00BC1EDF" w:rsidRPr="0021406C">
        <w:rPr>
          <w:rFonts w:ascii="Garamond" w:hAnsi="Garamond" w:cs="Arial"/>
          <w:sz w:val="28"/>
          <w:szCs w:val="20"/>
        </w:rPr>
        <w:tab/>
      </w:r>
      <w:proofErr w:type="gramStart"/>
      <w:r w:rsidR="00BC1EDF" w:rsidRPr="0021406C">
        <w:rPr>
          <w:rFonts w:ascii="Garamond" w:hAnsi="Garamond" w:cs="Arial"/>
          <w:sz w:val="28"/>
          <w:szCs w:val="20"/>
        </w:rPr>
        <w:t>a</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The area enclosed by the body wall of the sponge </w:t>
      </w:r>
      <w:proofErr w:type="spellStart"/>
      <w:r w:rsidR="00BC1EDF" w:rsidRPr="0021406C">
        <w:rPr>
          <w:rFonts w:ascii="Garamond" w:hAnsi="Garamond" w:cs="Arial"/>
          <w:sz w:val="28"/>
          <w:szCs w:val="20"/>
        </w:rPr>
        <w:t>amebocyte</w:t>
      </w:r>
      <w:proofErr w:type="spellEnd"/>
      <w:r w:rsidR="00BC1EDF" w:rsidRPr="0021406C">
        <w:rPr>
          <w:rFonts w:ascii="Garamond" w:hAnsi="Garamond" w:cs="Arial"/>
          <w:sz w:val="28"/>
          <w:szCs w:val="20"/>
        </w:rPr>
        <w:t xml:space="preserve">     </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b</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A special kind of cell that builds </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c</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r>
      <w:proofErr w:type="gramStart"/>
      <w:r w:rsidR="00BC1EDF" w:rsidRPr="0021406C">
        <w:rPr>
          <w:rFonts w:ascii="Garamond" w:hAnsi="Garamond" w:cs="Arial"/>
          <w:sz w:val="28"/>
          <w:szCs w:val="20"/>
        </w:rPr>
        <w:t>Cells that have flagella and trap food particles.</w:t>
      </w:r>
      <w:proofErr w:type="gramEnd"/>
      <w:r w:rsidR="00BC1EDF" w:rsidRPr="0021406C">
        <w:rPr>
          <w:rFonts w:ascii="Garamond" w:hAnsi="Garamond" w:cs="Arial"/>
          <w:sz w:val="28"/>
          <w:szCs w:val="20"/>
        </w:rPr>
        <w:t xml:space="preserve"> </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d</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One of thousands of openings in the body wall</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e</w:t>
      </w:r>
      <w:proofErr w:type="gramEnd"/>
      <w:r w:rsidR="00BC1EDF" w:rsidRPr="0021406C">
        <w:rPr>
          <w:rFonts w:ascii="Garamond" w:hAnsi="Garamond" w:cs="Arial"/>
          <w:sz w:val="28"/>
          <w:szCs w:val="20"/>
        </w:rPr>
        <w:t>.</w:t>
      </w:r>
      <w:r w:rsidR="00BC1EDF" w:rsidRPr="0021406C">
        <w:rPr>
          <w:rFonts w:ascii="Garamond" w:hAnsi="Garamond" w:cs="Arial"/>
          <w:sz w:val="28"/>
          <w:szCs w:val="20"/>
        </w:rPr>
        <w:tab/>
        <w:t>Large hole where water leaves the sponge</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f</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One of many structures that form the skeleton of the sponge </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g</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Specialized cell through which water enters the sponge </w:t>
      </w:r>
    </w:p>
    <w:p w:rsidR="00BC1EDF" w:rsidRPr="0021406C" w:rsidRDefault="007B0676" w:rsidP="00AC2535">
      <w:pPr>
        <w:widowControl w:val="0"/>
        <w:autoSpaceDE w:val="0"/>
        <w:autoSpaceDN w:val="0"/>
        <w:adjustRightInd w:val="0"/>
        <w:spacing w:line="480" w:lineRule="auto"/>
        <w:ind w:firstLine="720"/>
        <w:jc w:val="both"/>
        <w:rPr>
          <w:rFonts w:ascii="Garamond" w:hAnsi="Garamond" w:cs="Arial"/>
          <w:sz w:val="28"/>
          <w:szCs w:val="20"/>
        </w:rPr>
      </w:pPr>
      <w:r>
        <w:rPr>
          <w:rFonts w:ascii="Garamond" w:hAnsi="Garamond" w:cs="Arial"/>
          <w:i/>
          <w:iCs/>
          <w:sz w:val="28"/>
          <w:szCs w:val="20"/>
          <w:u w:val="single"/>
        </w:rPr>
        <w:t>________</w:t>
      </w:r>
      <w:r w:rsidR="00BC1EDF" w:rsidRPr="0021406C">
        <w:rPr>
          <w:rFonts w:ascii="Garamond" w:hAnsi="Garamond" w:cs="Arial"/>
          <w:sz w:val="28"/>
          <w:szCs w:val="20"/>
        </w:rPr>
        <w:tab/>
      </w:r>
      <w:proofErr w:type="gramStart"/>
      <w:r w:rsidR="00BC1EDF" w:rsidRPr="0021406C">
        <w:rPr>
          <w:rFonts w:ascii="Garamond" w:hAnsi="Garamond" w:cs="Arial"/>
          <w:sz w:val="28"/>
          <w:szCs w:val="20"/>
        </w:rPr>
        <w:t>h</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Cell on the outer surface of the sponge</w:t>
      </w:r>
    </w:p>
    <w:p w:rsidR="00BC1EDF" w:rsidRPr="0021406C" w:rsidRDefault="00BC1EDF" w:rsidP="00BC1EDF">
      <w:pPr>
        <w:widowControl w:val="0"/>
        <w:autoSpaceDE w:val="0"/>
        <w:autoSpaceDN w:val="0"/>
        <w:adjustRightInd w:val="0"/>
        <w:ind w:firstLine="380"/>
        <w:jc w:val="both"/>
        <w:rPr>
          <w:rFonts w:ascii="Garamond" w:hAnsi="Garamond" w:cs="Arial"/>
          <w:sz w:val="28"/>
          <w:szCs w:val="20"/>
        </w:rPr>
      </w:pPr>
    </w:p>
    <w:p w:rsidR="00BC1EDF" w:rsidRPr="0021406C" w:rsidRDefault="00BC1EDF" w:rsidP="00BC1EDF">
      <w:pPr>
        <w:widowControl w:val="0"/>
        <w:autoSpaceDE w:val="0"/>
        <w:autoSpaceDN w:val="0"/>
        <w:adjustRightInd w:val="0"/>
        <w:ind w:left="380" w:hanging="380"/>
        <w:jc w:val="both"/>
        <w:rPr>
          <w:rFonts w:ascii="Garamond" w:hAnsi="Garamond" w:cs="Arial"/>
          <w:sz w:val="28"/>
          <w:szCs w:val="20"/>
        </w:rPr>
      </w:pPr>
      <w:r w:rsidRPr="0021406C">
        <w:rPr>
          <w:rFonts w:ascii="Garamond" w:hAnsi="Garamond" w:cs="Arial"/>
          <w:sz w:val="28"/>
          <w:szCs w:val="20"/>
        </w:rPr>
        <w:t>3.</w:t>
      </w:r>
      <w:r w:rsidRPr="0021406C">
        <w:rPr>
          <w:rFonts w:ascii="Garamond" w:hAnsi="Garamond" w:cs="Arial"/>
          <w:sz w:val="28"/>
          <w:szCs w:val="20"/>
        </w:rPr>
        <w:tab/>
        <w:t>Explain in one or two sentences how sponges carry out each of the following life functions.</w:t>
      </w:r>
    </w:p>
    <w:p w:rsidR="00AC2535" w:rsidRDefault="00BC1EDF" w:rsidP="00D0447F">
      <w:pPr>
        <w:widowControl w:val="0"/>
        <w:autoSpaceDE w:val="0"/>
        <w:autoSpaceDN w:val="0"/>
        <w:adjustRightInd w:val="0"/>
        <w:spacing w:before="240" w:line="276" w:lineRule="auto"/>
        <w:ind w:firstLine="380"/>
        <w:jc w:val="both"/>
        <w:rPr>
          <w:rFonts w:ascii="Garamond" w:hAnsi="Garamond" w:cs="Arial"/>
          <w:sz w:val="28"/>
          <w:szCs w:val="20"/>
        </w:rPr>
      </w:pPr>
      <w:r w:rsidRPr="0021406C">
        <w:rPr>
          <w:rFonts w:ascii="Garamond" w:hAnsi="Garamond" w:cs="Arial"/>
          <w:sz w:val="28"/>
          <w:szCs w:val="20"/>
        </w:rPr>
        <w:t xml:space="preserve">Feeding:  </w:t>
      </w:r>
      <w:r w:rsidR="00AC2535">
        <w:rPr>
          <w:rFonts w:ascii="Garamond" w:hAnsi="Garamond" w:cs="Arial"/>
          <w:sz w:val="28"/>
          <w:szCs w:val="20"/>
        </w:rPr>
        <w:t>______________________________________________________________</w:t>
      </w:r>
    </w:p>
    <w:p w:rsidR="00D0447F" w:rsidRDefault="00D0447F"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AC2535" w:rsidRDefault="00AC2535"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AC2535" w:rsidRDefault="00BC1EDF" w:rsidP="00D0447F">
      <w:pPr>
        <w:widowControl w:val="0"/>
        <w:autoSpaceDE w:val="0"/>
        <w:autoSpaceDN w:val="0"/>
        <w:adjustRightInd w:val="0"/>
        <w:spacing w:before="240" w:line="276" w:lineRule="auto"/>
        <w:ind w:firstLine="380"/>
        <w:jc w:val="both"/>
        <w:rPr>
          <w:rFonts w:ascii="Garamond" w:hAnsi="Garamond" w:cs="Arial"/>
          <w:sz w:val="28"/>
          <w:szCs w:val="20"/>
        </w:rPr>
      </w:pPr>
      <w:r w:rsidRPr="0021406C">
        <w:rPr>
          <w:rFonts w:ascii="Garamond" w:hAnsi="Garamond" w:cs="Arial"/>
          <w:sz w:val="28"/>
          <w:szCs w:val="20"/>
        </w:rPr>
        <w:t xml:space="preserve">Internal Transport:  </w:t>
      </w:r>
      <w:r w:rsidR="00AC2535">
        <w:rPr>
          <w:rFonts w:ascii="Garamond" w:hAnsi="Garamond" w:cs="Arial"/>
          <w:sz w:val="28"/>
          <w:szCs w:val="20"/>
        </w:rPr>
        <w:t>_____________________________________________________</w:t>
      </w:r>
    </w:p>
    <w:p w:rsidR="00AC2535" w:rsidRDefault="00AC2535"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AC2535" w:rsidRDefault="00BC1EDF" w:rsidP="00D0447F">
      <w:pPr>
        <w:widowControl w:val="0"/>
        <w:autoSpaceDE w:val="0"/>
        <w:autoSpaceDN w:val="0"/>
        <w:adjustRightInd w:val="0"/>
        <w:spacing w:before="240" w:line="276" w:lineRule="auto"/>
        <w:ind w:firstLine="380"/>
        <w:jc w:val="both"/>
        <w:rPr>
          <w:rFonts w:ascii="Garamond" w:hAnsi="Garamond" w:cs="Arial"/>
          <w:sz w:val="28"/>
          <w:szCs w:val="20"/>
        </w:rPr>
      </w:pPr>
      <w:r w:rsidRPr="0021406C">
        <w:rPr>
          <w:rFonts w:ascii="Garamond" w:hAnsi="Garamond" w:cs="Arial"/>
          <w:sz w:val="28"/>
          <w:szCs w:val="20"/>
        </w:rPr>
        <w:t xml:space="preserve">Excretion: </w:t>
      </w:r>
      <w:r w:rsidR="00AC2535">
        <w:rPr>
          <w:rFonts w:ascii="Garamond" w:hAnsi="Garamond" w:cs="Arial"/>
          <w:sz w:val="28"/>
          <w:szCs w:val="20"/>
        </w:rPr>
        <w:t>____________________________________________________________</w:t>
      </w:r>
    </w:p>
    <w:p w:rsidR="00AC2535" w:rsidRDefault="00AC2535"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AC2535" w:rsidRDefault="00BC1EDF" w:rsidP="00D0447F">
      <w:pPr>
        <w:widowControl w:val="0"/>
        <w:autoSpaceDE w:val="0"/>
        <w:autoSpaceDN w:val="0"/>
        <w:adjustRightInd w:val="0"/>
        <w:spacing w:before="240" w:line="276" w:lineRule="auto"/>
        <w:ind w:firstLine="380"/>
        <w:jc w:val="both"/>
        <w:rPr>
          <w:rFonts w:ascii="Garamond" w:hAnsi="Garamond" w:cs="Arial"/>
          <w:sz w:val="28"/>
          <w:szCs w:val="20"/>
        </w:rPr>
      </w:pPr>
      <w:r w:rsidRPr="0021406C">
        <w:rPr>
          <w:rFonts w:ascii="Garamond" w:hAnsi="Garamond" w:cs="Arial"/>
          <w:sz w:val="28"/>
          <w:szCs w:val="20"/>
        </w:rPr>
        <w:t xml:space="preserve">Respiration:  </w:t>
      </w:r>
      <w:r w:rsidR="00AC2535">
        <w:rPr>
          <w:rFonts w:ascii="Garamond" w:hAnsi="Garamond" w:cs="Arial"/>
          <w:sz w:val="28"/>
          <w:szCs w:val="20"/>
        </w:rPr>
        <w:t>__________________________________________________________</w:t>
      </w:r>
    </w:p>
    <w:p w:rsidR="00AC2535" w:rsidRDefault="00AC2535"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BC1EDF" w:rsidRDefault="00BC1EDF" w:rsidP="00D0447F">
      <w:pPr>
        <w:widowControl w:val="0"/>
        <w:autoSpaceDE w:val="0"/>
        <w:autoSpaceDN w:val="0"/>
        <w:adjustRightInd w:val="0"/>
        <w:spacing w:before="240" w:line="276" w:lineRule="auto"/>
        <w:ind w:firstLine="380"/>
        <w:jc w:val="both"/>
        <w:rPr>
          <w:rFonts w:ascii="Garamond" w:hAnsi="Garamond" w:cs="Arial"/>
          <w:sz w:val="28"/>
          <w:szCs w:val="20"/>
        </w:rPr>
      </w:pPr>
      <w:r w:rsidRPr="0021406C">
        <w:rPr>
          <w:rFonts w:ascii="Garamond" w:hAnsi="Garamond" w:cs="Arial"/>
          <w:sz w:val="28"/>
          <w:szCs w:val="20"/>
        </w:rPr>
        <w:t xml:space="preserve">Reproduction:  </w:t>
      </w:r>
      <w:r w:rsidRPr="0021406C">
        <w:rPr>
          <w:rFonts w:ascii="Garamond" w:hAnsi="Garamond" w:cs="Arial"/>
          <w:sz w:val="28"/>
          <w:szCs w:val="20"/>
        </w:rPr>
        <w:tab/>
      </w:r>
      <w:r w:rsidR="00AC2535">
        <w:rPr>
          <w:rFonts w:ascii="Garamond" w:hAnsi="Garamond" w:cs="Arial"/>
          <w:sz w:val="28"/>
          <w:szCs w:val="20"/>
        </w:rPr>
        <w:t>____________________________________________________________</w:t>
      </w:r>
    </w:p>
    <w:p w:rsidR="00AC2535" w:rsidRDefault="00AC2535" w:rsidP="00D0447F">
      <w:pPr>
        <w:widowControl w:val="0"/>
        <w:autoSpaceDE w:val="0"/>
        <w:autoSpaceDN w:val="0"/>
        <w:adjustRightInd w:val="0"/>
        <w:spacing w:before="240" w:line="276" w:lineRule="auto"/>
        <w:ind w:firstLine="380"/>
        <w:jc w:val="both"/>
        <w:rPr>
          <w:rFonts w:ascii="Garamond" w:hAnsi="Garamond" w:cs="Arial"/>
          <w:sz w:val="28"/>
          <w:szCs w:val="20"/>
        </w:rPr>
      </w:pPr>
      <w:r>
        <w:rPr>
          <w:rFonts w:ascii="Garamond" w:hAnsi="Garamond" w:cs="Arial"/>
          <w:sz w:val="28"/>
          <w:szCs w:val="20"/>
        </w:rPr>
        <w:t>____________________________________________________________________</w:t>
      </w:r>
    </w:p>
    <w:p w:rsidR="00D0447F" w:rsidRDefault="00D0447F"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D0447F" w:rsidRDefault="00D0447F" w:rsidP="00D0447F">
      <w:pPr>
        <w:widowControl w:val="0"/>
        <w:autoSpaceDE w:val="0"/>
        <w:autoSpaceDN w:val="0"/>
        <w:adjustRightInd w:val="0"/>
        <w:spacing w:before="240" w:line="276" w:lineRule="auto"/>
        <w:ind w:firstLine="380"/>
        <w:jc w:val="both"/>
        <w:rPr>
          <w:rFonts w:ascii="Garamond" w:hAnsi="Garamond" w:cs="Arial"/>
          <w:i/>
          <w:iCs/>
          <w:sz w:val="28"/>
          <w:szCs w:val="20"/>
        </w:rPr>
      </w:pPr>
      <w:r>
        <w:rPr>
          <w:rFonts w:ascii="Garamond" w:hAnsi="Garamond" w:cs="Arial"/>
          <w:sz w:val="28"/>
          <w:szCs w:val="20"/>
        </w:rPr>
        <w:t>____________________________________________________________________</w:t>
      </w:r>
    </w:p>
    <w:p w:rsidR="00FB3B20" w:rsidRDefault="00FB3B20" w:rsidP="00BC1EDF">
      <w:pPr>
        <w:widowControl w:val="0"/>
        <w:autoSpaceDE w:val="0"/>
        <w:autoSpaceDN w:val="0"/>
        <w:adjustRightInd w:val="0"/>
        <w:jc w:val="both"/>
        <w:rPr>
          <w:rFonts w:ascii="Garamond" w:hAnsi="Garamond" w:cs="Arial"/>
          <w:b/>
          <w:bCs w:val="0"/>
          <w:sz w:val="28"/>
          <w:szCs w:val="20"/>
        </w:rPr>
      </w:pPr>
    </w:p>
    <w:p w:rsidR="00BC1EDF" w:rsidRPr="0021406C" w:rsidRDefault="00BC1EDF" w:rsidP="00BC1EDF">
      <w:pPr>
        <w:widowControl w:val="0"/>
        <w:autoSpaceDE w:val="0"/>
        <w:autoSpaceDN w:val="0"/>
        <w:adjustRightInd w:val="0"/>
        <w:jc w:val="both"/>
        <w:rPr>
          <w:rFonts w:ascii="Garamond" w:hAnsi="Garamond" w:cs="Arial"/>
          <w:b/>
          <w:bCs w:val="0"/>
          <w:sz w:val="28"/>
          <w:szCs w:val="20"/>
        </w:rPr>
      </w:pPr>
      <w:r w:rsidRPr="0021406C">
        <w:rPr>
          <w:rFonts w:ascii="Garamond" w:hAnsi="Garamond" w:cs="Arial"/>
          <w:b/>
          <w:bCs w:val="0"/>
          <w:sz w:val="28"/>
          <w:szCs w:val="20"/>
        </w:rPr>
        <w:t xml:space="preserve">25-3:  </w:t>
      </w:r>
      <w:proofErr w:type="spellStart"/>
      <w:r w:rsidRPr="0021406C">
        <w:rPr>
          <w:rFonts w:ascii="Garamond" w:hAnsi="Garamond" w:cs="Arial"/>
          <w:b/>
          <w:bCs w:val="0"/>
          <w:sz w:val="28"/>
          <w:szCs w:val="20"/>
        </w:rPr>
        <w:t>Cnidarains</w:t>
      </w:r>
      <w:proofErr w:type="spellEnd"/>
    </w:p>
    <w:p w:rsidR="00BC1EDF" w:rsidRPr="0021406C" w:rsidRDefault="00BC1EDF" w:rsidP="00BC1EDF">
      <w:pPr>
        <w:widowControl w:val="0"/>
        <w:autoSpaceDE w:val="0"/>
        <w:autoSpaceDN w:val="0"/>
        <w:adjustRightInd w:val="0"/>
        <w:ind w:left="380" w:hanging="380"/>
        <w:jc w:val="both"/>
        <w:rPr>
          <w:rFonts w:ascii="Garamond" w:hAnsi="Garamond" w:cs="Arial"/>
          <w:sz w:val="28"/>
          <w:szCs w:val="20"/>
        </w:rPr>
      </w:pPr>
      <w:r w:rsidRPr="0021406C">
        <w:rPr>
          <w:rFonts w:ascii="Garamond" w:hAnsi="Garamond" w:cs="Arial"/>
          <w:sz w:val="28"/>
          <w:szCs w:val="20"/>
        </w:rPr>
        <w:t>1.</w:t>
      </w:r>
      <w:r w:rsidRPr="0021406C">
        <w:rPr>
          <w:rFonts w:ascii="Garamond" w:hAnsi="Garamond" w:cs="Arial"/>
          <w:sz w:val="28"/>
          <w:szCs w:val="20"/>
        </w:rPr>
        <w:tab/>
        <w:t xml:space="preserve">Most cnidarians have life cycles that involve two different body forms. Label each diagram below with the name of the correct body form. Then label both diagrams to show the following parts: </w:t>
      </w:r>
      <w:r w:rsidRPr="00AC2535">
        <w:rPr>
          <w:rFonts w:ascii="Garamond" w:hAnsi="Garamond" w:cs="Arial"/>
          <w:i/>
          <w:sz w:val="28"/>
          <w:szCs w:val="20"/>
        </w:rPr>
        <w:t xml:space="preserve">epidermis, </w:t>
      </w:r>
      <w:proofErr w:type="spellStart"/>
      <w:r w:rsidRPr="00AC2535">
        <w:rPr>
          <w:rFonts w:ascii="Garamond" w:hAnsi="Garamond" w:cs="Arial"/>
          <w:i/>
          <w:sz w:val="28"/>
          <w:szCs w:val="20"/>
        </w:rPr>
        <w:t>mesoglea</w:t>
      </w:r>
      <w:proofErr w:type="spellEnd"/>
      <w:r w:rsidRPr="00AC2535">
        <w:rPr>
          <w:rFonts w:ascii="Garamond" w:hAnsi="Garamond" w:cs="Arial"/>
          <w:i/>
          <w:sz w:val="28"/>
          <w:szCs w:val="20"/>
        </w:rPr>
        <w:t xml:space="preserve">, </w:t>
      </w:r>
      <w:proofErr w:type="spellStart"/>
      <w:r w:rsidRPr="00AC2535">
        <w:rPr>
          <w:rFonts w:ascii="Garamond" w:hAnsi="Garamond" w:cs="Arial"/>
          <w:i/>
          <w:sz w:val="28"/>
          <w:szCs w:val="20"/>
        </w:rPr>
        <w:t>gastroderm</w:t>
      </w:r>
      <w:proofErr w:type="spellEnd"/>
      <w:r w:rsidRPr="00AC2535">
        <w:rPr>
          <w:rFonts w:ascii="Garamond" w:hAnsi="Garamond" w:cs="Arial"/>
          <w:i/>
          <w:sz w:val="28"/>
          <w:szCs w:val="20"/>
        </w:rPr>
        <w:t xml:space="preserve">, mouth, </w:t>
      </w:r>
      <w:proofErr w:type="spellStart"/>
      <w:r w:rsidRPr="00AC2535">
        <w:rPr>
          <w:rFonts w:ascii="Garamond" w:hAnsi="Garamond" w:cs="Arial"/>
          <w:i/>
          <w:sz w:val="28"/>
          <w:szCs w:val="20"/>
        </w:rPr>
        <w:t>gastrovascular</w:t>
      </w:r>
      <w:proofErr w:type="spellEnd"/>
      <w:r w:rsidRPr="00AC2535">
        <w:rPr>
          <w:rFonts w:ascii="Garamond" w:hAnsi="Garamond" w:cs="Arial"/>
          <w:i/>
          <w:sz w:val="28"/>
          <w:szCs w:val="20"/>
        </w:rPr>
        <w:t xml:space="preserve"> cavity, </w:t>
      </w:r>
      <w:proofErr w:type="gramStart"/>
      <w:r w:rsidRPr="00AC2535">
        <w:rPr>
          <w:rFonts w:ascii="Garamond" w:hAnsi="Garamond" w:cs="Arial"/>
          <w:i/>
          <w:sz w:val="28"/>
          <w:szCs w:val="20"/>
        </w:rPr>
        <w:t>tentacle</w:t>
      </w:r>
      <w:proofErr w:type="gramEnd"/>
    </w:p>
    <w:p w:rsidR="00BC1EDF" w:rsidRPr="0021406C" w:rsidRDefault="00AC2535" w:rsidP="00BC1EDF">
      <w:pPr>
        <w:widowControl w:val="0"/>
        <w:autoSpaceDE w:val="0"/>
        <w:autoSpaceDN w:val="0"/>
        <w:adjustRightInd w:val="0"/>
        <w:ind w:left="380" w:hanging="380"/>
        <w:jc w:val="both"/>
        <w:rPr>
          <w:rFonts w:ascii="Garamond" w:hAnsi="Garamond" w:cs="Arial"/>
          <w:sz w:val="28"/>
          <w:szCs w:val="20"/>
        </w:rPr>
      </w:pPr>
      <w:r>
        <w:rPr>
          <w:rFonts w:ascii="Garamond" w:hAnsi="Garamond" w:cs="Arial"/>
          <w:noProof/>
          <w:sz w:val="28"/>
          <w:szCs w:val="20"/>
          <w:lang w:val="en-CA" w:eastAsia="en-CA"/>
        </w:rPr>
        <w:drawing>
          <wp:anchor distT="0" distB="0" distL="114300" distR="114300" simplePos="0" relativeHeight="251658240" behindDoc="0" locked="0" layoutInCell="1" allowOverlap="1" wp14:anchorId="627CB281" wp14:editId="64D8FA6B">
            <wp:simplePos x="0" y="0"/>
            <wp:positionH relativeFrom="column">
              <wp:posOffset>-457200</wp:posOffset>
            </wp:positionH>
            <wp:positionV relativeFrom="paragraph">
              <wp:posOffset>200660</wp:posOffset>
            </wp:positionV>
            <wp:extent cx="6953250" cy="2989580"/>
            <wp:effectExtent l="0" t="0" r="0" b="0"/>
            <wp:wrapSquare wrapText="bothSides"/>
            <wp:docPr id="3" name="Picture 3" descr="polyp med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p medu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0" cy="298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EDF" w:rsidRPr="0021406C" w:rsidRDefault="00BC1EDF" w:rsidP="00AC2535">
      <w:pPr>
        <w:widowControl w:val="0"/>
        <w:autoSpaceDE w:val="0"/>
        <w:autoSpaceDN w:val="0"/>
        <w:adjustRightInd w:val="0"/>
        <w:ind w:firstLine="380"/>
        <w:rPr>
          <w:rFonts w:ascii="Garamond" w:hAnsi="Garamond" w:cs="Arial"/>
          <w:sz w:val="28"/>
          <w:szCs w:val="20"/>
        </w:rPr>
      </w:pPr>
    </w:p>
    <w:p w:rsidR="00BC1EDF" w:rsidRPr="0021406C" w:rsidRDefault="00BC1EDF" w:rsidP="00BC1EDF">
      <w:pPr>
        <w:widowControl w:val="0"/>
        <w:autoSpaceDE w:val="0"/>
        <w:autoSpaceDN w:val="0"/>
        <w:adjustRightInd w:val="0"/>
        <w:ind w:left="720"/>
        <w:jc w:val="both"/>
        <w:rPr>
          <w:rFonts w:ascii="Garamond" w:hAnsi="Garamond" w:cs="Arial"/>
          <w:i/>
          <w:iCs/>
          <w:sz w:val="28"/>
          <w:szCs w:val="20"/>
        </w:rPr>
      </w:pPr>
      <w:r w:rsidRPr="0021406C">
        <w:rPr>
          <w:rFonts w:ascii="Garamond" w:hAnsi="Garamond" w:cs="Arial"/>
          <w:i/>
          <w:iCs/>
          <w:sz w:val="28"/>
          <w:szCs w:val="20"/>
        </w:rPr>
        <w:tab/>
      </w:r>
      <w:r w:rsidRPr="0021406C">
        <w:rPr>
          <w:rFonts w:ascii="Garamond" w:hAnsi="Garamond" w:cs="Arial"/>
          <w:i/>
          <w:iCs/>
          <w:sz w:val="28"/>
          <w:szCs w:val="20"/>
        </w:rPr>
        <w:tab/>
      </w:r>
      <w:proofErr w:type="gramStart"/>
      <w:r w:rsidRPr="0021406C">
        <w:rPr>
          <w:rFonts w:ascii="Garamond" w:hAnsi="Garamond" w:cs="Arial"/>
          <w:i/>
          <w:iCs/>
          <w:sz w:val="28"/>
          <w:szCs w:val="20"/>
        </w:rPr>
        <w:t>polyp</w:t>
      </w:r>
      <w:proofErr w:type="gramEnd"/>
      <w:r w:rsidRPr="0021406C">
        <w:rPr>
          <w:rFonts w:ascii="Garamond" w:hAnsi="Garamond" w:cs="Arial"/>
          <w:i/>
          <w:iCs/>
          <w:sz w:val="28"/>
          <w:szCs w:val="20"/>
        </w:rPr>
        <w:tab/>
      </w:r>
      <w:r w:rsidRPr="0021406C">
        <w:rPr>
          <w:rFonts w:ascii="Garamond" w:hAnsi="Garamond" w:cs="Arial"/>
          <w:i/>
          <w:iCs/>
          <w:sz w:val="28"/>
          <w:szCs w:val="20"/>
        </w:rPr>
        <w:tab/>
      </w:r>
      <w:r w:rsidRPr="0021406C">
        <w:rPr>
          <w:rFonts w:ascii="Garamond" w:hAnsi="Garamond" w:cs="Arial"/>
          <w:i/>
          <w:iCs/>
          <w:sz w:val="28"/>
          <w:szCs w:val="20"/>
        </w:rPr>
        <w:tab/>
      </w:r>
      <w:r w:rsidRPr="0021406C">
        <w:rPr>
          <w:rFonts w:ascii="Garamond" w:hAnsi="Garamond" w:cs="Arial"/>
          <w:i/>
          <w:iCs/>
          <w:sz w:val="28"/>
          <w:szCs w:val="20"/>
        </w:rPr>
        <w:tab/>
      </w:r>
      <w:r w:rsidR="00AC2535">
        <w:rPr>
          <w:rFonts w:ascii="Garamond" w:hAnsi="Garamond" w:cs="Arial"/>
          <w:i/>
          <w:iCs/>
          <w:sz w:val="28"/>
          <w:szCs w:val="20"/>
        </w:rPr>
        <w:tab/>
      </w:r>
      <w:r w:rsidR="00AC2535">
        <w:rPr>
          <w:rFonts w:ascii="Garamond" w:hAnsi="Garamond" w:cs="Arial"/>
          <w:i/>
          <w:iCs/>
          <w:sz w:val="28"/>
          <w:szCs w:val="20"/>
        </w:rPr>
        <w:tab/>
      </w:r>
      <w:r w:rsidR="00AC2535">
        <w:rPr>
          <w:rFonts w:ascii="Garamond" w:hAnsi="Garamond" w:cs="Arial"/>
          <w:i/>
          <w:iCs/>
          <w:sz w:val="28"/>
          <w:szCs w:val="20"/>
        </w:rPr>
        <w:tab/>
      </w:r>
      <w:r w:rsidRPr="0021406C">
        <w:rPr>
          <w:rFonts w:ascii="Garamond" w:hAnsi="Garamond" w:cs="Arial"/>
          <w:i/>
          <w:iCs/>
          <w:sz w:val="28"/>
          <w:szCs w:val="20"/>
        </w:rPr>
        <w:t>medusa</w:t>
      </w:r>
    </w:p>
    <w:p w:rsidR="00BC1EDF" w:rsidRPr="0021406C" w:rsidRDefault="00BC1EDF" w:rsidP="00BC1EDF">
      <w:pPr>
        <w:widowControl w:val="0"/>
        <w:autoSpaceDE w:val="0"/>
        <w:autoSpaceDN w:val="0"/>
        <w:adjustRightInd w:val="0"/>
        <w:ind w:firstLine="380"/>
        <w:jc w:val="both"/>
        <w:rPr>
          <w:rFonts w:ascii="Garamond" w:hAnsi="Garamond" w:cs="Arial"/>
          <w:i/>
          <w:iCs/>
          <w:sz w:val="28"/>
          <w:szCs w:val="20"/>
        </w:rPr>
      </w:pPr>
    </w:p>
    <w:p w:rsidR="00BC1EDF" w:rsidRPr="0021406C" w:rsidRDefault="00BC1EDF" w:rsidP="00BC1EDF">
      <w:pPr>
        <w:widowControl w:val="0"/>
        <w:autoSpaceDE w:val="0"/>
        <w:autoSpaceDN w:val="0"/>
        <w:adjustRightInd w:val="0"/>
        <w:jc w:val="both"/>
        <w:rPr>
          <w:rFonts w:ascii="Garamond" w:hAnsi="Garamond" w:cs="Arial"/>
          <w:sz w:val="28"/>
          <w:szCs w:val="20"/>
        </w:rPr>
      </w:pPr>
      <w:r w:rsidRPr="0021406C">
        <w:rPr>
          <w:rFonts w:ascii="Garamond" w:hAnsi="Garamond" w:cs="Arial"/>
          <w:sz w:val="28"/>
          <w:szCs w:val="20"/>
        </w:rPr>
        <w:t>2.</w:t>
      </w:r>
      <w:r w:rsidRPr="0021406C">
        <w:rPr>
          <w:rFonts w:ascii="Garamond" w:hAnsi="Garamond" w:cs="Arial"/>
          <w:sz w:val="28"/>
          <w:szCs w:val="20"/>
        </w:rPr>
        <w:tab/>
        <w:t>Use the diagrams below to answer the questions that follow.</w:t>
      </w:r>
    </w:p>
    <w:p w:rsidR="00BC1EDF" w:rsidRPr="0021406C" w:rsidRDefault="00BC1EDF" w:rsidP="00BC1EDF">
      <w:pPr>
        <w:widowControl w:val="0"/>
        <w:autoSpaceDE w:val="0"/>
        <w:autoSpaceDN w:val="0"/>
        <w:adjustRightInd w:val="0"/>
        <w:ind w:firstLine="380"/>
        <w:jc w:val="both"/>
        <w:rPr>
          <w:rFonts w:ascii="Garamond" w:hAnsi="Garamond" w:cs="Arial"/>
          <w:sz w:val="28"/>
          <w:szCs w:val="20"/>
        </w:rPr>
      </w:pPr>
    </w:p>
    <w:p w:rsidR="00BC1EDF" w:rsidRPr="0021406C"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noProof/>
          <w:sz w:val="28"/>
          <w:szCs w:val="20"/>
          <w:lang w:val="en-CA" w:eastAsia="en-CA"/>
        </w:rPr>
        <w:drawing>
          <wp:anchor distT="0" distB="0" distL="114300" distR="114300" simplePos="0" relativeHeight="251659264" behindDoc="0" locked="0" layoutInCell="1" allowOverlap="1" wp14:anchorId="002D8B23" wp14:editId="6E3F6D5E">
            <wp:simplePos x="0" y="0"/>
            <wp:positionH relativeFrom="column">
              <wp:posOffset>-459105</wp:posOffset>
            </wp:positionH>
            <wp:positionV relativeFrom="paragraph">
              <wp:posOffset>99695</wp:posOffset>
            </wp:positionV>
            <wp:extent cx="2530475" cy="3547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0475" cy="354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Arial"/>
          <w:sz w:val="28"/>
          <w:szCs w:val="20"/>
        </w:rPr>
        <w:t xml:space="preserve">a. </w:t>
      </w:r>
      <w:r w:rsidR="00BC1EDF" w:rsidRPr="0021406C">
        <w:rPr>
          <w:rFonts w:ascii="Garamond" w:hAnsi="Garamond" w:cs="Arial"/>
          <w:sz w:val="28"/>
          <w:szCs w:val="20"/>
        </w:rPr>
        <w:t xml:space="preserve">Where on the body of a cnidarian are these structures located?  </w:t>
      </w:r>
      <w:r>
        <w:rPr>
          <w:rFonts w:ascii="Garamond" w:hAnsi="Garamond" w:cs="Arial"/>
          <w:i/>
          <w:iCs/>
          <w:sz w:val="28"/>
          <w:szCs w:val="20"/>
        </w:rPr>
        <w:t>_____________________________________________</w:t>
      </w:r>
    </w:p>
    <w:p w:rsidR="00BC1EDF" w:rsidRPr="0021406C"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sz w:val="28"/>
          <w:szCs w:val="20"/>
        </w:rPr>
        <w:t xml:space="preserve">b. </w:t>
      </w:r>
      <w:r w:rsidR="00BC1EDF" w:rsidRPr="0021406C">
        <w:rPr>
          <w:rFonts w:ascii="Garamond" w:hAnsi="Garamond" w:cs="Arial"/>
          <w:sz w:val="28"/>
          <w:szCs w:val="20"/>
        </w:rPr>
        <w:t>What occupies the reg</w:t>
      </w:r>
      <w:r>
        <w:rPr>
          <w:rFonts w:ascii="Garamond" w:hAnsi="Garamond" w:cs="Arial"/>
          <w:sz w:val="28"/>
          <w:szCs w:val="20"/>
        </w:rPr>
        <w:t xml:space="preserve">ion labeled A on the diagram? </w:t>
      </w:r>
      <w:r>
        <w:rPr>
          <w:rFonts w:ascii="Garamond" w:hAnsi="Garamond" w:cs="Arial"/>
          <w:i/>
          <w:iCs/>
          <w:sz w:val="28"/>
          <w:szCs w:val="20"/>
        </w:rPr>
        <w:t>_______</w:t>
      </w:r>
    </w:p>
    <w:p w:rsidR="00BC1EDF" w:rsidRPr="0021406C"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sz w:val="28"/>
          <w:szCs w:val="20"/>
        </w:rPr>
        <w:t xml:space="preserve">c. </w:t>
      </w:r>
      <w:r w:rsidR="00BC1EDF" w:rsidRPr="0021406C">
        <w:rPr>
          <w:rFonts w:ascii="Garamond" w:hAnsi="Garamond" w:cs="Arial"/>
          <w:sz w:val="28"/>
          <w:szCs w:val="20"/>
        </w:rPr>
        <w:t xml:space="preserve">What is the structure labeled B?  </w:t>
      </w:r>
      <w:r>
        <w:rPr>
          <w:rFonts w:ascii="Garamond" w:hAnsi="Garamond" w:cs="Arial"/>
          <w:i/>
          <w:iCs/>
          <w:sz w:val="28"/>
          <w:szCs w:val="20"/>
        </w:rPr>
        <w:t>_______________________</w:t>
      </w:r>
    </w:p>
    <w:p w:rsidR="00BC1EDF"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sz w:val="28"/>
          <w:szCs w:val="20"/>
        </w:rPr>
        <w:t xml:space="preserve">d. </w:t>
      </w:r>
      <w:r w:rsidR="00BC1EDF" w:rsidRPr="0021406C">
        <w:rPr>
          <w:rFonts w:ascii="Garamond" w:hAnsi="Garamond" w:cs="Arial"/>
          <w:sz w:val="28"/>
          <w:szCs w:val="20"/>
        </w:rPr>
        <w:t xml:space="preserve">Briefly describe the condition of the stinging cell in Figure I.  </w:t>
      </w:r>
      <w:r>
        <w:rPr>
          <w:rFonts w:ascii="Garamond" w:hAnsi="Garamond" w:cs="Arial"/>
          <w:i/>
          <w:iCs/>
          <w:sz w:val="28"/>
          <w:szCs w:val="20"/>
        </w:rPr>
        <w:t>________________________________________________</w:t>
      </w:r>
    </w:p>
    <w:p w:rsidR="00AC2535" w:rsidRPr="0021406C"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i/>
          <w:iCs/>
          <w:sz w:val="28"/>
          <w:szCs w:val="20"/>
        </w:rPr>
        <w:t>________________________________________________</w:t>
      </w:r>
    </w:p>
    <w:p w:rsidR="00AC2535"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sz w:val="28"/>
          <w:szCs w:val="20"/>
        </w:rPr>
        <w:t xml:space="preserve">e. </w:t>
      </w:r>
      <w:r w:rsidR="00BC1EDF" w:rsidRPr="0021406C">
        <w:rPr>
          <w:rFonts w:ascii="Garamond" w:hAnsi="Garamond" w:cs="Arial"/>
          <w:sz w:val="28"/>
          <w:szCs w:val="20"/>
        </w:rPr>
        <w:t xml:space="preserve">What is the function of the trigger?  </w:t>
      </w:r>
      <w:r>
        <w:rPr>
          <w:rFonts w:ascii="Garamond" w:hAnsi="Garamond" w:cs="Arial"/>
          <w:i/>
          <w:iCs/>
          <w:sz w:val="28"/>
          <w:szCs w:val="20"/>
        </w:rPr>
        <w:t>___________________</w:t>
      </w:r>
    </w:p>
    <w:p w:rsidR="00AC2535"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i/>
          <w:iCs/>
          <w:sz w:val="28"/>
          <w:szCs w:val="20"/>
        </w:rPr>
        <w:t>________________________________________________</w:t>
      </w:r>
    </w:p>
    <w:p w:rsidR="00AC2535" w:rsidRDefault="00BC1EDF" w:rsidP="00AC2535">
      <w:pPr>
        <w:widowControl w:val="0"/>
        <w:autoSpaceDE w:val="0"/>
        <w:autoSpaceDN w:val="0"/>
        <w:adjustRightInd w:val="0"/>
        <w:spacing w:line="360" w:lineRule="auto"/>
        <w:jc w:val="both"/>
        <w:rPr>
          <w:rFonts w:ascii="Garamond" w:hAnsi="Garamond" w:cs="Arial"/>
          <w:i/>
          <w:iCs/>
          <w:sz w:val="28"/>
          <w:szCs w:val="20"/>
        </w:rPr>
      </w:pPr>
      <w:r w:rsidRPr="0021406C">
        <w:rPr>
          <w:rFonts w:ascii="Garamond" w:hAnsi="Garamond" w:cs="Arial"/>
          <w:sz w:val="28"/>
          <w:szCs w:val="20"/>
        </w:rPr>
        <w:t>f.</w:t>
      </w:r>
      <w:r w:rsidR="00AC2535">
        <w:rPr>
          <w:rFonts w:ascii="Garamond" w:hAnsi="Garamond" w:cs="Arial"/>
          <w:sz w:val="28"/>
          <w:szCs w:val="20"/>
        </w:rPr>
        <w:t xml:space="preserve"> </w:t>
      </w:r>
      <w:r w:rsidRPr="0021406C">
        <w:rPr>
          <w:rFonts w:ascii="Garamond" w:hAnsi="Garamond" w:cs="Arial"/>
          <w:sz w:val="28"/>
          <w:szCs w:val="20"/>
        </w:rPr>
        <w:t xml:space="preserve">What is the condition of the nematocyst in Figure II? What has happened?  </w:t>
      </w:r>
      <w:r w:rsidR="00AC2535">
        <w:rPr>
          <w:rFonts w:ascii="Garamond" w:hAnsi="Garamond" w:cs="Arial"/>
          <w:i/>
          <w:iCs/>
          <w:sz w:val="28"/>
          <w:szCs w:val="20"/>
        </w:rPr>
        <w:t>_________________________________________</w:t>
      </w:r>
    </w:p>
    <w:p w:rsidR="00AC2535"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i/>
          <w:iCs/>
          <w:sz w:val="28"/>
          <w:szCs w:val="20"/>
        </w:rPr>
        <w:t>________________________________________________</w:t>
      </w:r>
    </w:p>
    <w:p w:rsidR="00BC1EDF" w:rsidRPr="0021406C" w:rsidRDefault="00AC2535" w:rsidP="00AC2535">
      <w:pPr>
        <w:widowControl w:val="0"/>
        <w:autoSpaceDE w:val="0"/>
        <w:autoSpaceDN w:val="0"/>
        <w:adjustRightInd w:val="0"/>
        <w:spacing w:line="360" w:lineRule="auto"/>
        <w:jc w:val="both"/>
        <w:rPr>
          <w:rFonts w:ascii="Garamond" w:hAnsi="Garamond" w:cs="Arial"/>
          <w:i/>
          <w:iCs/>
          <w:sz w:val="28"/>
          <w:szCs w:val="20"/>
        </w:rPr>
      </w:pPr>
      <w:r>
        <w:rPr>
          <w:rFonts w:ascii="Garamond" w:hAnsi="Garamond" w:cs="Arial"/>
          <w:i/>
          <w:iCs/>
          <w:sz w:val="28"/>
          <w:szCs w:val="20"/>
        </w:rPr>
        <w:t>_________________________________________________</w:t>
      </w:r>
    </w:p>
    <w:p w:rsidR="00BC1EDF" w:rsidRPr="0021406C" w:rsidRDefault="00BC1EDF" w:rsidP="00BC1EDF">
      <w:pPr>
        <w:widowControl w:val="0"/>
        <w:autoSpaceDE w:val="0"/>
        <w:autoSpaceDN w:val="0"/>
        <w:adjustRightInd w:val="0"/>
        <w:rPr>
          <w:rFonts w:ascii="Garamond" w:hAnsi="Garamond" w:cs="Arial"/>
          <w:b/>
          <w:bCs w:val="0"/>
          <w:sz w:val="28"/>
          <w:szCs w:val="20"/>
        </w:rPr>
      </w:pPr>
      <w:r w:rsidRPr="0021406C">
        <w:rPr>
          <w:rFonts w:ascii="Garamond" w:hAnsi="Garamond" w:cs="Arial"/>
          <w:b/>
          <w:bCs w:val="0"/>
          <w:sz w:val="28"/>
          <w:szCs w:val="20"/>
        </w:rPr>
        <w:lastRenderedPageBreak/>
        <w:t xml:space="preserve">26-4  </w:t>
      </w:r>
      <w:proofErr w:type="spellStart"/>
      <w:r w:rsidRPr="0021406C">
        <w:rPr>
          <w:rFonts w:ascii="Garamond" w:hAnsi="Garamond" w:cs="Arial"/>
          <w:b/>
          <w:bCs w:val="0"/>
          <w:sz w:val="28"/>
          <w:szCs w:val="20"/>
        </w:rPr>
        <w:t>Unsegmented</w:t>
      </w:r>
      <w:proofErr w:type="spellEnd"/>
      <w:r w:rsidRPr="0021406C">
        <w:rPr>
          <w:rFonts w:ascii="Garamond" w:hAnsi="Garamond" w:cs="Arial"/>
          <w:b/>
          <w:bCs w:val="0"/>
          <w:sz w:val="28"/>
          <w:szCs w:val="20"/>
        </w:rPr>
        <w:t xml:space="preserve"> Worms</w:t>
      </w:r>
    </w:p>
    <w:p w:rsidR="00BC1EDF" w:rsidRPr="0021406C" w:rsidRDefault="00BC1EDF" w:rsidP="00BC1EDF">
      <w:pPr>
        <w:widowControl w:val="0"/>
        <w:autoSpaceDE w:val="0"/>
        <w:autoSpaceDN w:val="0"/>
        <w:adjustRightInd w:val="0"/>
        <w:ind w:left="720" w:hanging="720"/>
        <w:jc w:val="both"/>
        <w:rPr>
          <w:rFonts w:ascii="Garamond" w:hAnsi="Garamond" w:cs="Arial"/>
          <w:sz w:val="28"/>
          <w:szCs w:val="20"/>
        </w:rPr>
      </w:pPr>
      <w:r w:rsidRPr="0021406C">
        <w:rPr>
          <w:rFonts w:ascii="Garamond" w:hAnsi="Garamond" w:cs="Arial"/>
          <w:sz w:val="28"/>
          <w:szCs w:val="20"/>
        </w:rPr>
        <w:t>1.</w:t>
      </w:r>
      <w:r w:rsidRPr="0021406C">
        <w:rPr>
          <w:rFonts w:ascii="Garamond" w:hAnsi="Garamond" w:cs="Arial"/>
          <w:sz w:val="28"/>
          <w:szCs w:val="20"/>
        </w:rPr>
        <w:tab/>
        <w:t xml:space="preserve">Each of the statements below describes either flatworms, roundworms, or both. If the statement describes flatworms, write an </w:t>
      </w:r>
      <w:r w:rsidRPr="00D0447F">
        <w:rPr>
          <w:rFonts w:ascii="Garamond" w:hAnsi="Garamond" w:cs="Arial"/>
          <w:b/>
          <w:i/>
          <w:sz w:val="28"/>
          <w:szCs w:val="20"/>
        </w:rPr>
        <w:t>F</w:t>
      </w:r>
      <w:r w:rsidRPr="0021406C">
        <w:rPr>
          <w:rFonts w:ascii="Garamond" w:hAnsi="Garamond" w:cs="Arial"/>
          <w:sz w:val="28"/>
          <w:szCs w:val="20"/>
        </w:rPr>
        <w:t xml:space="preserve"> in the blank before the statement. If the statement describes roundworms, write an </w:t>
      </w:r>
      <w:r w:rsidRPr="00D0447F">
        <w:rPr>
          <w:rFonts w:ascii="Garamond" w:hAnsi="Garamond" w:cs="Arial"/>
          <w:b/>
          <w:i/>
          <w:sz w:val="28"/>
          <w:szCs w:val="20"/>
        </w:rPr>
        <w:t>R</w:t>
      </w:r>
      <w:r w:rsidRPr="0021406C">
        <w:rPr>
          <w:rFonts w:ascii="Garamond" w:hAnsi="Garamond" w:cs="Arial"/>
          <w:sz w:val="28"/>
          <w:szCs w:val="20"/>
        </w:rPr>
        <w:t xml:space="preserve">. If the statement describes both, write both an </w:t>
      </w:r>
      <w:r w:rsidRPr="00D0447F">
        <w:rPr>
          <w:rFonts w:ascii="Garamond" w:hAnsi="Garamond" w:cs="Arial"/>
          <w:b/>
          <w:i/>
          <w:sz w:val="28"/>
          <w:szCs w:val="20"/>
        </w:rPr>
        <w:t>F</w:t>
      </w:r>
      <w:r w:rsidRPr="0021406C">
        <w:rPr>
          <w:rFonts w:ascii="Garamond" w:hAnsi="Garamond" w:cs="Arial"/>
          <w:sz w:val="28"/>
          <w:szCs w:val="20"/>
        </w:rPr>
        <w:t xml:space="preserve"> and an </w:t>
      </w:r>
      <w:r w:rsidRPr="00D0447F">
        <w:rPr>
          <w:rFonts w:ascii="Garamond" w:hAnsi="Garamond" w:cs="Arial"/>
          <w:b/>
          <w:i/>
          <w:sz w:val="28"/>
          <w:szCs w:val="20"/>
        </w:rPr>
        <w:t>R</w:t>
      </w:r>
      <w:r w:rsidRPr="0021406C">
        <w:rPr>
          <w:rFonts w:ascii="Garamond" w:hAnsi="Garamond" w:cs="Arial"/>
          <w:sz w:val="28"/>
          <w:szCs w:val="20"/>
        </w:rPr>
        <w:t>.</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a</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Are invertebrates</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b</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Are members of phylum </w:t>
      </w:r>
      <w:proofErr w:type="spellStart"/>
      <w:proofErr w:type="gramStart"/>
      <w:r w:rsidR="00BC1EDF" w:rsidRPr="0021406C">
        <w:rPr>
          <w:rFonts w:ascii="Garamond" w:hAnsi="Garamond" w:cs="Arial"/>
          <w:sz w:val="28"/>
          <w:szCs w:val="20"/>
        </w:rPr>
        <w:t>Nematoda</w:t>
      </w:r>
      <w:proofErr w:type="spellEnd"/>
      <w:proofErr w:type="gramEnd"/>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c</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Includes blood flukes</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d</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Includes free-living and parasitic animals</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e</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Have a digestive system with only one opening</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f</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May have asexual reproduction</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g</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Eliminate undigested wastes through the anus</w:t>
      </w:r>
    </w:p>
    <w:p w:rsidR="00BC1EDF" w:rsidRPr="0021406C" w:rsidRDefault="00AC2535" w:rsidP="00AC2535">
      <w:pPr>
        <w:widowControl w:val="0"/>
        <w:autoSpaceDE w:val="0"/>
        <w:autoSpaceDN w:val="0"/>
        <w:adjustRightInd w:val="0"/>
        <w:spacing w:line="360" w:lineRule="auto"/>
        <w:ind w:firstLine="720"/>
        <w:jc w:val="both"/>
        <w:rPr>
          <w:rFonts w:ascii="Garamond" w:hAnsi="Garamond" w:cs="Arial"/>
          <w:sz w:val="28"/>
          <w:szCs w:val="20"/>
        </w:rPr>
      </w:pPr>
      <w:r>
        <w:rPr>
          <w:rFonts w:ascii="Garamond" w:hAnsi="Garamond" w:cs="Arial"/>
          <w:sz w:val="28"/>
          <w:szCs w:val="20"/>
        </w:rPr>
        <w:t xml:space="preserve">__________ </w:t>
      </w:r>
      <w:proofErr w:type="gramStart"/>
      <w:r w:rsidR="00BC1EDF" w:rsidRPr="0021406C">
        <w:rPr>
          <w:rFonts w:ascii="Garamond" w:hAnsi="Garamond" w:cs="Arial"/>
          <w:sz w:val="28"/>
          <w:szCs w:val="20"/>
        </w:rPr>
        <w:t>h</w:t>
      </w:r>
      <w:proofErr w:type="gramEnd"/>
      <w:r w:rsidR="00BC1EDF" w:rsidRPr="0021406C">
        <w:rPr>
          <w:rFonts w:ascii="Garamond" w:hAnsi="Garamond" w:cs="Arial"/>
          <w:sz w:val="28"/>
          <w:szCs w:val="20"/>
        </w:rPr>
        <w:t xml:space="preserve">. </w:t>
      </w:r>
      <w:r w:rsidR="00BC1EDF" w:rsidRPr="0021406C">
        <w:rPr>
          <w:rFonts w:ascii="Garamond" w:hAnsi="Garamond" w:cs="Arial"/>
          <w:sz w:val="28"/>
          <w:szCs w:val="20"/>
        </w:rPr>
        <w:tab/>
        <w:t xml:space="preserve">Includes </w:t>
      </w:r>
      <w:proofErr w:type="spellStart"/>
      <w:r w:rsidR="00BC1EDF" w:rsidRPr="0021406C">
        <w:rPr>
          <w:rFonts w:ascii="Garamond" w:hAnsi="Garamond" w:cs="Arial"/>
          <w:sz w:val="28"/>
          <w:szCs w:val="20"/>
        </w:rPr>
        <w:t>Ascaris</w:t>
      </w:r>
      <w:proofErr w:type="spellEnd"/>
    </w:p>
    <w:p w:rsidR="00BC1EDF" w:rsidRPr="0021406C" w:rsidRDefault="00BC1EDF" w:rsidP="00BC1EDF">
      <w:pPr>
        <w:widowControl w:val="0"/>
        <w:autoSpaceDE w:val="0"/>
        <w:autoSpaceDN w:val="0"/>
        <w:adjustRightInd w:val="0"/>
        <w:ind w:firstLine="380"/>
        <w:jc w:val="both"/>
        <w:rPr>
          <w:rFonts w:ascii="Garamond" w:hAnsi="Garamond" w:cs="Arial"/>
          <w:sz w:val="28"/>
          <w:szCs w:val="20"/>
        </w:rPr>
      </w:pPr>
    </w:p>
    <w:p w:rsidR="00BC1EDF" w:rsidRPr="0021406C" w:rsidRDefault="00FE4B8C" w:rsidP="00BC1EDF">
      <w:pPr>
        <w:widowControl w:val="0"/>
        <w:autoSpaceDE w:val="0"/>
        <w:autoSpaceDN w:val="0"/>
        <w:adjustRightInd w:val="0"/>
        <w:jc w:val="both"/>
        <w:rPr>
          <w:rFonts w:ascii="Garamond" w:hAnsi="Garamond" w:cs="Arial"/>
          <w:sz w:val="28"/>
          <w:szCs w:val="20"/>
        </w:rPr>
      </w:pPr>
      <w:r>
        <w:rPr>
          <w:rFonts w:ascii="Garamond" w:hAnsi="Garamond" w:cs="Arial"/>
          <w:sz w:val="28"/>
          <w:szCs w:val="20"/>
        </w:rPr>
        <w:t xml:space="preserve">2. </w:t>
      </w:r>
      <w:r w:rsidR="00BC1EDF" w:rsidRPr="0021406C">
        <w:rPr>
          <w:rFonts w:ascii="Garamond" w:hAnsi="Garamond" w:cs="Arial"/>
          <w:sz w:val="28"/>
          <w:szCs w:val="20"/>
        </w:rPr>
        <w:t>The body plan of a free-living flatworm is shown at right.</w:t>
      </w:r>
    </w:p>
    <w:p w:rsidR="008C1C52" w:rsidRDefault="00FE4B8C" w:rsidP="008C1C52">
      <w:pPr>
        <w:widowControl w:val="0"/>
        <w:autoSpaceDE w:val="0"/>
        <w:autoSpaceDN w:val="0"/>
        <w:adjustRightInd w:val="0"/>
        <w:ind w:firstLine="380"/>
        <w:jc w:val="both"/>
        <w:rPr>
          <w:rFonts w:ascii="Garamond" w:hAnsi="Garamond" w:cs="Arial"/>
          <w:sz w:val="28"/>
          <w:szCs w:val="20"/>
        </w:rPr>
      </w:pPr>
      <w:r>
        <w:rPr>
          <w:rFonts w:ascii="Garamond" w:hAnsi="Garamond" w:cs="Arial"/>
          <w:sz w:val="28"/>
          <w:szCs w:val="20"/>
        </w:rPr>
        <w:t xml:space="preserve">a. </w:t>
      </w:r>
      <w:r w:rsidR="00BC1EDF" w:rsidRPr="0021406C">
        <w:rPr>
          <w:rFonts w:ascii="Garamond" w:hAnsi="Garamond" w:cs="Arial"/>
          <w:sz w:val="28"/>
          <w:szCs w:val="20"/>
        </w:rPr>
        <w:t>Label each structure on the diagram.</w:t>
      </w:r>
      <w:r w:rsidR="008C1C52" w:rsidRPr="008C1C52">
        <w:rPr>
          <w:rFonts w:ascii="Garamond" w:hAnsi="Garamond" w:cs="Arial"/>
          <w:sz w:val="28"/>
          <w:szCs w:val="20"/>
        </w:rPr>
        <w:t xml:space="preserve"> </w:t>
      </w:r>
      <w:r w:rsidR="008C1C52" w:rsidRPr="0021406C">
        <w:rPr>
          <w:rFonts w:ascii="Garamond" w:hAnsi="Garamond" w:cs="Arial"/>
          <w:sz w:val="28"/>
          <w:szCs w:val="20"/>
        </w:rPr>
        <w:tab/>
      </w:r>
    </w:p>
    <w:p w:rsidR="008C1C52" w:rsidRPr="0021406C" w:rsidRDefault="008C1C52" w:rsidP="00D0447F">
      <w:pPr>
        <w:widowControl w:val="0"/>
        <w:autoSpaceDE w:val="0"/>
        <w:autoSpaceDN w:val="0"/>
        <w:adjustRightInd w:val="0"/>
        <w:ind w:firstLine="380"/>
        <w:jc w:val="center"/>
        <w:rPr>
          <w:rFonts w:ascii="Garamond" w:hAnsi="Garamond" w:cs="Arial"/>
          <w:i/>
          <w:iCs/>
          <w:sz w:val="28"/>
          <w:szCs w:val="20"/>
        </w:rPr>
      </w:pPr>
      <w:proofErr w:type="gramStart"/>
      <w:r w:rsidRPr="0021406C">
        <w:rPr>
          <w:rFonts w:ascii="Garamond" w:hAnsi="Garamond" w:cs="Arial"/>
          <w:i/>
          <w:iCs/>
          <w:sz w:val="28"/>
          <w:szCs w:val="20"/>
        </w:rPr>
        <w:t>brain</w:t>
      </w:r>
      <w:proofErr w:type="gramEnd"/>
      <w:r w:rsidR="00D0447F">
        <w:rPr>
          <w:rFonts w:ascii="Garamond" w:hAnsi="Garamond" w:cs="Arial"/>
          <w:i/>
          <w:iCs/>
          <w:sz w:val="28"/>
          <w:szCs w:val="20"/>
        </w:rPr>
        <w:t>,</w:t>
      </w:r>
      <w:r w:rsidRPr="0021406C">
        <w:rPr>
          <w:rFonts w:ascii="Garamond" w:hAnsi="Garamond" w:cs="Arial"/>
          <w:i/>
          <w:iCs/>
          <w:sz w:val="28"/>
          <w:szCs w:val="20"/>
        </w:rPr>
        <w:t xml:space="preserve"> pharynx, mouth, nerve cord, </w:t>
      </w:r>
      <w:proofErr w:type="spellStart"/>
      <w:r w:rsidRPr="0021406C">
        <w:rPr>
          <w:rFonts w:ascii="Garamond" w:hAnsi="Garamond" w:cs="Arial"/>
          <w:i/>
          <w:iCs/>
          <w:sz w:val="28"/>
          <w:szCs w:val="20"/>
        </w:rPr>
        <w:t>gastrovascular</w:t>
      </w:r>
      <w:proofErr w:type="spellEnd"/>
      <w:r w:rsidRPr="0021406C">
        <w:rPr>
          <w:rFonts w:ascii="Garamond" w:hAnsi="Garamond" w:cs="Arial"/>
          <w:i/>
          <w:iCs/>
          <w:sz w:val="28"/>
          <w:szCs w:val="20"/>
        </w:rPr>
        <w:t xml:space="preserve"> cavity, eyespot</w:t>
      </w:r>
    </w:p>
    <w:p w:rsidR="00BC1EDF" w:rsidRPr="0021406C" w:rsidRDefault="00BC1EDF" w:rsidP="008C1C52">
      <w:pPr>
        <w:widowControl w:val="0"/>
        <w:autoSpaceDE w:val="0"/>
        <w:autoSpaceDN w:val="0"/>
        <w:adjustRightInd w:val="0"/>
        <w:ind w:firstLine="380"/>
        <w:jc w:val="center"/>
        <w:rPr>
          <w:rFonts w:ascii="Garamond" w:hAnsi="Garamond" w:cs="Arial"/>
          <w:sz w:val="28"/>
          <w:szCs w:val="20"/>
        </w:rPr>
      </w:pPr>
      <w:bookmarkStart w:id="0" w:name="_GoBack"/>
      <w:bookmarkEnd w:id="0"/>
      <w:r>
        <w:rPr>
          <w:rFonts w:ascii="Garamond" w:hAnsi="Garamond" w:cs="Arial"/>
          <w:noProof/>
          <w:sz w:val="28"/>
          <w:szCs w:val="20"/>
          <w:lang w:val="en-CA" w:eastAsia="en-CA"/>
        </w:rPr>
        <w:drawing>
          <wp:inline distT="0" distB="0" distL="0" distR="0" wp14:anchorId="532DA4DB" wp14:editId="191A5A3A">
            <wp:extent cx="2860158" cy="2458627"/>
            <wp:effectExtent l="0" t="0" r="0" b="0"/>
            <wp:docPr id="1" name="Picture 1" descr="flat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tw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402" cy="2458837"/>
                    </a:xfrm>
                    <a:prstGeom prst="rect">
                      <a:avLst/>
                    </a:prstGeom>
                    <a:noFill/>
                    <a:ln>
                      <a:noFill/>
                    </a:ln>
                  </pic:spPr>
                </pic:pic>
              </a:graphicData>
            </a:graphic>
          </wp:inline>
        </w:drawing>
      </w:r>
    </w:p>
    <w:p w:rsidR="00BC1EDF" w:rsidRPr="0021406C" w:rsidRDefault="00BC1EDF" w:rsidP="00FE4B8C">
      <w:pPr>
        <w:widowControl w:val="0"/>
        <w:autoSpaceDE w:val="0"/>
        <w:autoSpaceDN w:val="0"/>
        <w:adjustRightInd w:val="0"/>
        <w:spacing w:line="360" w:lineRule="auto"/>
        <w:ind w:firstLine="720"/>
        <w:rPr>
          <w:rFonts w:ascii="Garamond" w:hAnsi="Garamond" w:cs="Arial"/>
          <w:i/>
          <w:iCs/>
          <w:sz w:val="28"/>
          <w:szCs w:val="20"/>
        </w:rPr>
      </w:pPr>
      <w:r w:rsidRPr="0021406C">
        <w:rPr>
          <w:rFonts w:ascii="Garamond" w:hAnsi="Garamond" w:cs="Arial"/>
          <w:sz w:val="28"/>
          <w:szCs w:val="20"/>
        </w:rPr>
        <w:t>c</w:t>
      </w:r>
      <w:r w:rsidR="008C1C52">
        <w:rPr>
          <w:rFonts w:ascii="Garamond" w:hAnsi="Garamond" w:cs="Arial"/>
          <w:sz w:val="28"/>
          <w:szCs w:val="20"/>
        </w:rPr>
        <w:t xml:space="preserve">. </w:t>
      </w:r>
      <w:r w:rsidRPr="0021406C">
        <w:rPr>
          <w:rFonts w:ascii="Garamond" w:hAnsi="Garamond" w:cs="Arial"/>
          <w:sz w:val="28"/>
          <w:szCs w:val="20"/>
        </w:rPr>
        <w:t xml:space="preserve">What type of symmetry does the body show?  </w:t>
      </w:r>
      <w:r w:rsidR="008C1C52">
        <w:rPr>
          <w:rFonts w:ascii="Garamond" w:hAnsi="Garamond" w:cs="Arial"/>
          <w:i/>
          <w:iCs/>
          <w:sz w:val="28"/>
          <w:szCs w:val="20"/>
        </w:rPr>
        <w:t>_____________________</w:t>
      </w:r>
      <w:r w:rsidR="00FE4B8C">
        <w:rPr>
          <w:rFonts w:ascii="Garamond" w:hAnsi="Garamond" w:cs="Arial"/>
          <w:i/>
          <w:iCs/>
          <w:sz w:val="28"/>
          <w:szCs w:val="20"/>
        </w:rPr>
        <w:t>__________</w:t>
      </w:r>
    </w:p>
    <w:p w:rsidR="008C1C52" w:rsidRDefault="008C1C52" w:rsidP="00FE4B8C">
      <w:pPr>
        <w:widowControl w:val="0"/>
        <w:autoSpaceDE w:val="0"/>
        <w:autoSpaceDN w:val="0"/>
        <w:adjustRightInd w:val="0"/>
        <w:spacing w:line="360" w:lineRule="auto"/>
        <w:ind w:left="1440" w:hanging="720"/>
        <w:rPr>
          <w:rFonts w:ascii="Garamond" w:hAnsi="Garamond" w:cs="Arial"/>
          <w:sz w:val="28"/>
          <w:szCs w:val="20"/>
        </w:rPr>
      </w:pPr>
      <w:r>
        <w:rPr>
          <w:rFonts w:ascii="Garamond" w:hAnsi="Garamond" w:cs="Arial"/>
          <w:sz w:val="28"/>
          <w:szCs w:val="20"/>
        </w:rPr>
        <w:t xml:space="preserve">d. </w:t>
      </w:r>
      <w:r w:rsidR="00BC1EDF" w:rsidRPr="0021406C">
        <w:rPr>
          <w:rFonts w:ascii="Garamond" w:hAnsi="Garamond" w:cs="Arial"/>
          <w:sz w:val="28"/>
          <w:szCs w:val="20"/>
        </w:rPr>
        <w:t xml:space="preserve">What is the purpose of the branches on structure A?  </w:t>
      </w:r>
      <w:r>
        <w:rPr>
          <w:rFonts w:ascii="Garamond" w:hAnsi="Garamond" w:cs="Arial"/>
          <w:sz w:val="28"/>
          <w:szCs w:val="20"/>
        </w:rPr>
        <w:t>________________________</w:t>
      </w:r>
    </w:p>
    <w:p w:rsidR="008C1C52" w:rsidRDefault="008C1C52" w:rsidP="00FE4B8C">
      <w:pPr>
        <w:widowControl w:val="0"/>
        <w:autoSpaceDE w:val="0"/>
        <w:autoSpaceDN w:val="0"/>
        <w:adjustRightInd w:val="0"/>
        <w:spacing w:line="360" w:lineRule="auto"/>
        <w:ind w:left="1440" w:hanging="720"/>
        <w:rPr>
          <w:rFonts w:ascii="Garamond" w:hAnsi="Garamond" w:cs="Arial"/>
          <w:i/>
          <w:iCs/>
          <w:sz w:val="28"/>
          <w:szCs w:val="20"/>
        </w:rPr>
      </w:pPr>
      <w:r>
        <w:rPr>
          <w:rFonts w:ascii="Garamond" w:hAnsi="Garamond" w:cs="Arial"/>
          <w:sz w:val="28"/>
          <w:szCs w:val="20"/>
        </w:rPr>
        <w:t>______________________________________________________________________</w:t>
      </w:r>
    </w:p>
    <w:p w:rsidR="00BC1EDF" w:rsidRDefault="008C1C52" w:rsidP="00FE4B8C">
      <w:pPr>
        <w:widowControl w:val="0"/>
        <w:autoSpaceDE w:val="0"/>
        <w:autoSpaceDN w:val="0"/>
        <w:adjustRightInd w:val="0"/>
        <w:spacing w:line="360" w:lineRule="auto"/>
        <w:ind w:left="1440" w:hanging="720"/>
        <w:rPr>
          <w:rFonts w:ascii="Garamond" w:hAnsi="Garamond" w:cs="Arial"/>
          <w:i/>
          <w:iCs/>
          <w:sz w:val="28"/>
          <w:szCs w:val="20"/>
        </w:rPr>
      </w:pPr>
      <w:r>
        <w:rPr>
          <w:rFonts w:ascii="Garamond" w:hAnsi="Garamond" w:cs="Arial"/>
          <w:sz w:val="28"/>
          <w:szCs w:val="20"/>
        </w:rPr>
        <w:t xml:space="preserve">e. </w:t>
      </w:r>
      <w:r w:rsidR="00BC1EDF" w:rsidRPr="0021406C">
        <w:rPr>
          <w:rFonts w:ascii="Garamond" w:hAnsi="Garamond" w:cs="Arial"/>
          <w:sz w:val="28"/>
          <w:szCs w:val="20"/>
        </w:rPr>
        <w:t xml:space="preserve">What evidence does this diagram show of cephalization?  </w:t>
      </w:r>
      <w:r>
        <w:rPr>
          <w:rFonts w:ascii="Garamond" w:hAnsi="Garamond" w:cs="Arial"/>
          <w:i/>
          <w:iCs/>
          <w:sz w:val="28"/>
          <w:szCs w:val="20"/>
        </w:rPr>
        <w:t>________________________</w:t>
      </w:r>
    </w:p>
    <w:p w:rsidR="008C1C52" w:rsidRPr="0021406C" w:rsidRDefault="008C1C52" w:rsidP="00FE4B8C">
      <w:pPr>
        <w:widowControl w:val="0"/>
        <w:autoSpaceDE w:val="0"/>
        <w:autoSpaceDN w:val="0"/>
        <w:adjustRightInd w:val="0"/>
        <w:spacing w:line="360" w:lineRule="auto"/>
        <w:ind w:left="1440" w:hanging="720"/>
        <w:rPr>
          <w:rFonts w:ascii="Garamond" w:hAnsi="Garamond" w:cs="Arial"/>
          <w:i/>
          <w:iCs/>
          <w:sz w:val="28"/>
          <w:szCs w:val="20"/>
        </w:rPr>
      </w:pPr>
      <w:r>
        <w:rPr>
          <w:rFonts w:ascii="Garamond" w:hAnsi="Garamond" w:cs="Arial"/>
          <w:i/>
          <w:iCs/>
          <w:sz w:val="28"/>
          <w:szCs w:val="20"/>
        </w:rPr>
        <w:t>_____________________________________________________________________</w:t>
      </w:r>
    </w:p>
    <w:p w:rsidR="00BC1EDF" w:rsidRDefault="008C1C52" w:rsidP="00FE4B8C">
      <w:pPr>
        <w:widowControl w:val="0"/>
        <w:autoSpaceDE w:val="0"/>
        <w:autoSpaceDN w:val="0"/>
        <w:adjustRightInd w:val="0"/>
        <w:spacing w:line="360" w:lineRule="auto"/>
        <w:ind w:firstLine="720"/>
        <w:rPr>
          <w:rFonts w:ascii="Garamond" w:hAnsi="Garamond" w:cs="Arial"/>
          <w:i/>
          <w:iCs/>
          <w:sz w:val="28"/>
          <w:szCs w:val="20"/>
        </w:rPr>
      </w:pPr>
      <w:r>
        <w:rPr>
          <w:rFonts w:ascii="Garamond" w:hAnsi="Garamond" w:cs="Arial"/>
          <w:sz w:val="28"/>
          <w:szCs w:val="20"/>
        </w:rPr>
        <w:t xml:space="preserve">f. </w:t>
      </w:r>
      <w:r w:rsidR="00BC1EDF" w:rsidRPr="0021406C">
        <w:rPr>
          <w:rFonts w:ascii="Garamond" w:hAnsi="Garamond" w:cs="Arial"/>
          <w:sz w:val="28"/>
          <w:szCs w:val="20"/>
        </w:rPr>
        <w:t xml:space="preserve">What is the function of the structure labeled D?  </w:t>
      </w:r>
      <w:r w:rsidR="00FE4B8C">
        <w:rPr>
          <w:rFonts w:ascii="Garamond" w:hAnsi="Garamond" w:cs="Arial"/>
          <w:i/>
          <w:iCs/>
          <w:sz w:val="28"/>
          <w:szCs w:val="20"/>
        </w:rPr>
        <w:t>_______________________________</w:t>
      </w:r>
    </w:p>
    <w:p w:rsidR="00FE4B8C" w:rsidRPr="0021406C" w:rsidRDefault="00FE4B8C" w:rsidP="00FE4B8C">
      <w:pPr>
        <w:widowControl w:val="0"/>
        <w:autoSpaceDE w:val="0"/>
        <w:autoSpaceDN w:val="0"/>
        <w:adjustRightInd w:val="0"/>
        <w:spacing w:line="360" w:lineRule="auto"/>
        <w:ind w:firstLine="720"/>
        <w:rPr>
          <w:rFonts w:ascii="Garamond" w:hAnsi="Garamond" w:cs="Arial"/>
          <w:i/>
          <w:iCs/>
          <w:sz w:val="28"/>
          <w:szCs w:val="20"/>
        </w:rPr>
      </w:pPr>
      <w:r>
        <w:rPr>
          <w:rFonts w:ascii="Garamond" w:hAnsi="Garamond" w:cs="Arial"/>
          <w:i/>
          <w:iCs/>
          <w:sz w:val="28"/>
          <w:szCs w:val="20"/>
        </w:rPr>
        <w:t>______________________________________________________________________</w:t>
      </w:r>
    </w:p>
    <w:p w:rsidR="00BC1EDF" w:rsidRDefault="008C1C52" w:rsidP="00FE4B8C">
      <w:pPr>
        <w:widowControl w:val="0"/>
        <w:autoSpaceDE w:val="0"/>
        <w:autoSpaceDN w:val="0"/>
        <w:adjustRightInd w:val="0"/>
        <w:spacing w:line="360" w:lineRule="auto"/>
        <w:ind w:firstLine="720"/>
        <w:rPr>
          <w:rFonts w:ascii="Garamond" w:hAnsi="Garamond" w:cs="Arial"/>
          <w:i/>
          <w:iCs/>
          <w:sz w:val="28"/>
          <w:szCs w:val="20"/>
        </w:rPr>
      </w:pPr>
      <w:r>
        <w:rPr>
          <w:rFonts w:ascii="Garamond" w:hAnsi="Garamond" w:cs="Arial"/>
          <w:sz w:val="28"/>
          <w:szCs w:val="20"/>
        </w:rPr>
        <w:t xml:space="preserve">g. </w:t>
      </w:r>
      <w:r w:rsidR="00BC1EDF" w:rsidRPr="0021406C">
        <w:rPr>
          <w:rFonts w:ascii="Garamond" w:hAnsi="Garamond" w:cs="Arial"/>
          <w:sz w:val="28"/>
          <w:szCs w:val="20"/>
        </w:rPr>
        <w:t xml:space="preserve">What is the function of the structure labeled F?  </w:t>
      </w:r>
      <w:r w:rsidR="00FE4B8C">
        <w:rPr>
          <w:rFonts w:ascii="Garamond" w:hAnsi="Garamond" w:cs="Arial"/>
          <w:i/>
          <w:iCs/>
          <w:sz w:val="28"/>
          <w:szCs w:val="20"/>
        </w:rPr>
        <w:t>_______________________________</w:t>
      </w:r>
    </w:p>
    <w:p w:rsidR="00EA3239" w:rsidRPr="00FE4B8C" w:rsidRDefault="00FE4B8C" w:rsidP="00FE4B8C">
      <w:pPr>
        <w:widowControl w:val="0"/>
        <w:autoSpaceDE w:val="0"/>
        <w:autoSpaceDN w:val="0"/>
        <w:adjustRightInd w:val="0"/>
        <w:spacing w:line="360" w:lineRule="auto"/>
        <w:ind w:firstLine="720"/>
        <w:rPr>
          <w:rFonts w:ascii="Garamond" w:hAnsi="Garamond" w:cs="Arial"/>
          <w:i/>
          <w:iCs/>
          <w:sz w:val="28"/>
          <w:szCs w:val="20"/>
        </w:rPr>
      </w:pPr>
      <w:r>
        <w:rPr>
          <w:rFonts w:ascii="Garamond" w:hAnsi="Garamond" w:cs="Arial"/>
          <w:i/>
          <w:iCs/>
          <w:sz w:val="28"/>
          <w:szCs w:val="20"/>
        </w:rPr>
        <w:t>______________________________________________________________________</w:t>
      </w:r>
    </w:p>
    <w:sectPr w:rsidR="00EA3239" w:rsidRPr="00FE4B8C" w:rsidSect="00D5070E">
      <w:headerReference w:type="default" r:id="rId13"/>
      <w:footerReference w:type="default" r:id="rId14"/>
      <w:type w:val="continuous"/>
      <w:pgSz w:w="12240" w:h="15840"/>
      <w:pgMar w:top="567" w:right="567" w:bottom="567" w:left="102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82" w:rsidRDefault="00BC3B82" w:rsidP="009C10A9">
      <w:r>
        <w:separator/>
      </w:r>
    </w:p>
  </w:endnote>
  <w:endnote w:type="continuationSeparator" w:id="0">
    <w:p w:rsidR="00BC3B82" w:rsidRDefault="00BC3B82"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D5070E">
      <w:rPr>
        <w:rFonts w:ascii="Avian" w:hAnsi="Avian"/>
        <w:b/>
        <w:sz w:val="16"/>
      </w:rPr>
      <w:tab/>
    </w:r>
    <w:r w:rsidR="00D5070E">
      <w:rPr>
        <w:rFonts w:ascii="Avian" w:hAnsi="Avian"/>
        <w:b/>
        <w:sz w:val="16"/>
      </w:rPr>
      <w:tab/>
    </w:r>
    <w:r w:rsidR="00D5070E">
      <w:rPr>
        <w:rFonts w:ascii="Avian" w:hAnsi="Avian"/>
        <w:b/>
        <w:sz w:val="16"/>
      </w:rPr>
      <w:tab/>
      <w:t xml:space="preserve">       </w:t>
    </w:r>
    <w:r w:rsidR="00B60FBE">
      <w:rPr>
        <w:rFonts w:ascii="Palatino Linotype" w:hAnsi="Palatino Linotype"/>
        <w:b/>
      </w:rPr>
      <w:t>Biology 11</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82" w:rsidRDefault="00BC3B82" w:rsidP="009C10A9">
      <w:r>
        <w:separator/>
      </w:r>
    </w:p>
  </w:footnote>
  <w:footnote w:type="continuationSeparator" w:id="0">
    <w:p w:rsidR="00BC3B82" w:rsidRDefault="00BC3B82"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w:t>
    </w:r>
    <w:r w:rsidR="00D5070E">
      <w:rPr>
        <w:b/>
        <w:lang w:val="en-CA"/>
      </w:rPr>
      <w:t>_____________________________</w:t>
    </w:r>
    <w:r w:rsidRPr="00D141DB">
      <w:rPr>
        <w:b/>
        <w:lang w:val="en-CA"/>
      </w:rPr>
      <w:t>_Date: __________________________Block:___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A06A6"/>
    <w:multiLevelType w:val="hybridMultilevel"/>
    <w:tmpl w:val="EC586D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6"/>
  </w:num>
  <w:num w:numId="4">
    <w:abstractNumId w:val="22"/>
  </w:num>
  <w:num w:numId="5">
    <w:abstractNumId w:val="9"/>
  </w:num>
  <w:num w:numId="6">
    <w:abstractNumId w:val="13"/>
  </w:num>
  <w:num w:numId="7">
    <w:abstractNumId w:val="19"/>
  </w:num>
  <w:num w:numId="8">
    <w:abstractNumId w:val="0"/>
    <w:lvlOverride w:ilvl="0">
      <w:startOverride w:val="1"/>
      <w:lvl w:ilvl="0">
        <w:start w:val="1"/>
        <w:numFmt w:val="decimal"/>
        <w:pStyle w:val="Quick1"/>
        <w:lvlText w:val="%1."/>
        <w:lvlJc w:val="left"/>
      </w:lvl>
    </w:lvlOverride>
  </w:num>
  <w:num w:numId="9">
    <w:abstractNumId w:val="18"/>
  </w:num>
  <w:num w:numId="10">
    <w:abstractNumId w:val="12"/>
  </w:num>
  <w:num w:numId="11">
    <w:abstractNumId w:val="8"/>
  </w:num>
  <w:num w:numId="12">
    <w:abstractNumId w:val="1"/>
  </w:num>
  <w:num w:numId="13">
    <w:abstractNumId w:val="5"/>
  </w:num>
  <w:num w:numId="14">
    <w:abstractNumId w:val="14"/>
  </w:num>
  <w:num w:numId="15">
    <w:abstractNumId w:val="25"/>
  </w:num>
  <w:num w:numId="16">
    <w:abstractNumId w:val="2"/>
  </w:num>
  <w:num w:numId="17">
    <w:abstractNumId w:val="24"/>
  </w:num>
  <w:num w:numId="18">
    <w:abstractNumId w:val="20"/>
  </w:num>
  <w:num w:numId="19">
    <w:abstractNumId w:val="15"/>
  </w:num>
  <w:num w:numId="20">
    <w:abstractNumId w:val="23"/>
  </w:num>
  <w:num w:numId="21">
    <w:abstractNumId w:val="6"/>
  </w:num>
  <w:num w:numId="22">
    <w:abstractNumId w:val="21"/>
  </w:num>
  <w:num w:numId="23">
    <w:abstractNumId w:val="11"/>
  </w:num>
  <w:num w:numId="24">
    <w:abstractNumId w:val="7"/>
  </w:num>
  <w:num w:numId="25">
    <w:abstractNumId w:val="17"/>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40155"/>
    <w:rsid w:val="00042A7C"/>
    <w:rsid w:val="00075B11"/>
    <w:rsid w:val="000807C2"/>
    <w:rsid w:val="00094D98"/>
    <w:rsid w:val="000A08DB"/>
    <w:rsid w:val="000A6818"/>
    <w:rsid w:val="000E577D"/>
    <w:rsid w:val="00187383"/>
    <w:rsid w:val="00193A36"/>
    <w:rsid w:val="001964C4"/>
    <w:rsid w:val="00196621"/>
    <w:rsid w:val="001A7F17"/>
    <w:rsid w:val="001D73A1"/>
    <w:rsid w:val="001E22C6"/>
    <w:rsid w:val="001E4F02"/>
    <w:rsid w:val="00210692"/>
    <w:rsid w:val="00243C85"/>
    <w:rsid w:val="00261E17"/>
    <w:rsid w:val="00264974"/>
    <w:rsid w:val="002724C5"/>
    <w:rsid w:val="002914E1"/>
    <w:rsid w:val="002A26A1"/>
    <w:rsid w:val="002B394F"/>
    <w:rsid w:val="002B5393"/>
    <w:rsid w:val="002B6409"/>
    <w:rsid w:val="002B6BA4"/>
    <w:rsid w:val="002D60BA"/>
    <w:rsid w:val="002E745F"/>
    <w:rsid w:val="003512FE"/>
    <w:rsid w:val="003534CD"/>
    <w:rsid w:val="0035382E"/>
    <w:rsid w:val="0037539B"/>
    <w:rsid w:val="00396EB9"/>
    <w:rsid w:val="003A53B6"/>
    <w:rsid w:val="003B07AC"/>
    <w:rsid w:val="003B588C"/>
    <w:rsid w:val="003C4C29"/>
    <w:rsid w:val="003D5005"/>
    <w:rsid w:val="003E5B7D"/>
    <w:rsid w:val="0040517F"/>
    <w:rsid w:val="00410222"/>
    <w:rsid w:val="0042702C"/>
    <w:rsid w:val="00450B66"/>
    <w:rsid w:val="00464123"/>
    <w:rsid w:val="004F4933"/>
    <w:rsid w:val="00501F8F"/>
    <w:rsid w:val="00550B1A"/>
    <w:rsid w:val="0055477B"/>
    <w:rsid w:val="005851E5"/>
    <w:rsid w:val="005873CC"/>
    <w:rsid w:val="005A1051"/>
    <w:rsid w:val="005A34EE"/>
    <w:rsid w:val="005D676E"/>
    <w:rsid w:val="005F09CD"/>
    <w:rsid w:val="005F7BEA"/>
    <w:rsid w:val="00624B45"/>
    <w:rsid w:val="00641444"/>
    <w:rsid w:val="00661900"/>
    <w:rsid w:val="006A4DC8"/>
    <w:rsid w:val="006B3578"/>
    <w:rsid w:val="006C1F02"/>
    <w:rsid w:val="006C554A"/>
    <w:rsid w:val="0070378D"/>
    <w:rsid w:val="00706AAD"/>
    <w:rsid w:val="00733FBA"/>
    <w:rsid w:val="00744F1B"/>
    <w:rsid w:val="007A2AFA"/>
    <w:rsid w:val="007B0676"/>
    <w:rsid w:val="007D0865"/>
    <w:rsid w:val="007D0AA0"/>
    <w:rsid w:val="007D5055"/>
    <w:rsid w:val="007F119E"/>
    <w:rsid w:val="00810E5B"/>
    <w:rsid w:val="00813D89"/>
    <w:rsid w:val="00832983"/>
    <w:rsid w:val="008426B2"/>
    <w:rsid w:val="008C1C52"/>
    <w:rsid w:val="00904B72"/>
    <w:rsid w:val="00962854"/>
    <w:rsid w:val="009729E3"/>
    <w:rsid w:val="009808A9"/>
    <w:rsid w:val="00992F13"/>
    <w:rsid w:val="009C10A9"/>
    <w:rsid w:val="009C35F2"/>
    <w:rsid w:val="009C513E"/>
    <w:rsid w:val="009C60FD"/>
    <w:rsid w:val="009F3B40"/>
    <w:rsid w:val="00A42B95"/>
    <w:rsid w:val="00A606B9"/>
    <w:rsid w:val="00A81283"/>
    <w:rsid w:val="00AB7915"/>
    <w:rsid w:val="00AC2535"/>
    <w:rsid w:val="00AD075F"/>
    <w:rsid w:val="00AD0F21"/>
    <w:rsid w:val="00AD5CD5"/>
    <w:rsid w:val="00B16C2C"/>
    <w:rsid w:val="00B50C0E"/>
    <w:rsid w:val="00B52C89"/>
    <w:rsid w:val="00B60FBE"/>
    <w:rsid w:val="00B82EAB"/>
    <w:rsid w:val="00BA7568"/>
    <w:rsid w:val="00BC1EDF"/>
    <w:rsid w:val="00BC3B82"/>
    <w:rsid w:val="00BD014C"/>
    <w:rsid w:val="00BE3274"/>
    <w:rsid w:val="00C0544A"/>
    <w:rsid w:val="00C47279"/>
    <w:rsid w:val="00C75E7D"/>
    <w:rsid w:val="00C86681"/>
    <w:rsid w:val="00C917F5"/>
    <w:rsid w:val="00C9330C"/>
    <w:rsid w:val="00CA1E82"/>
    <w:rsid w:val="00CA3036"/>
    <w:rsid w:val="00D02249"/>
    <w:rsid w:val="00D0447F"/>
    <w:rsid w:val="00D141DB"/>
    <w:rsid w:val="00D27E8D"/>
    <w:rsid w:val="00D41607"/>
    <w:rsid w:val="00D5070E"/>
    <w:rsid w:val="00D54D71"/>
    <w:rsid w:val="00DD0302"/>
    <w:rsid w:val="00DE1CC6"/>
    <w:rsid w:val="00DE706E"/>
    <w:rsid w:val="00E040CF"/>
    <w:rsid w:val="00E136E3"/>
    <w:rsid w:val="00E25339"/>
    <w:rsid w:val="00E45D91"/>
    <w:rsid w:val="00E53912"/>
    <w:rsid w:val="00E55945"/>
    <w:rsid w:val="00E61A70"/>
    <w:rsid w:val="00E66764"/>
    <w:rsid w:val="00E670E0"/>
    <w:rsid w:val="00E767BD"/>
    <w:rsid w:val="00E95A8E"/>
    <w:rsid w:val="00EA3239"/>
    <w:rsid w:val="00EA5951"/>
    <w:rsid w:val="00EC19E9"/>
    <w:rsid w:val="00EE4F88"/>
    <w:rsid w:val="00F34AFF"/>
    <w:rsid w:val="00F57EAB"/>
    <w:rsid w:val="00F813CE"/>
    <w:rsid w:val="00F83602"/>
    <w:rsid w:val="00FA6FAB"/>
    <w:rsid w:val="00FB3B20"/>
    <w:rsid w:val="00FB5CA8"/>
    <w:rsid w:val="00FE4B8C"/>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A54E-9ACE-4E39-A11B-7F0FFA6A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76</cp:revision>
  <dcterms:created xsi:type="dcterms:W3CDTF">2010-01-07T02:57:00Z</dcterms:created>
  <dcterms:modified xsi:type="dcterms:W3CDTF">2014-05-15T20:52:00Z</dcterms:modified>
</cp:coreProperties>
</file>